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ECDA8" w14:textId="77777777" w:rsidR="009E602D" w:rsidRPr="00EC437D" w:rsidRDefault="009E602D" w:rsidP="00BD366F">
      <w:pPr>
        <w:jc w:val="center"/>
        <w:rPr>
          <w:b/>
        </w:rPr>
      </w:pPr>
      <w:r>
        <w:rPr>
          <w:noProof/>
          <w:szCs w:val="20"/>
          <w:lang w:eastAsia="en-GB"/>
        </w:rPr>
        <w:drawing>
          <wp:anchor distT="0" distB="0" distL="114300" distR="114300" simplePos="0" relativeHeight="251659264" behindDoc="1" locked="0" layoutInCell="1" allowOverlap="1" wp14:anchorId="715D6DD1" wp14:editId="284AF219">
            <wp:simplePos x="0" y="0"/>
            <wp:positionH relativeFrom="column">
              <wp:posOffset>25400</wp:posOffset>
            </wp:positionH>
            <wp:positionV relativeFrom="paragraph">
              <wp:posOffset>-259080</wp:posOffset>
            </wp:positionV>
            <wp:extent cx="939800" cy="795215"/>
            <wp:effectExtent l="0" t="0" r="0" b="5080"/>
            <wp:wrapNone/>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8487" cy="794104"/>
                    </a:xfrm>
                    <a:prstGeom prst="rect">
                      <a:avLst/>
                    </a:prstGeom>
                    <a:noFill/>
                    <a:ln>
                      <a:noFill/>
                    </a:ln>
                  </pic:spPr>
                </pic:pic>
              </a:graphicData>
            </a:graphic>
          </wp:anchor>
        </w:drawing>
      </w:r>
      <w:r w:rsidR="00EC437D" w:rsidRPr="00EC437D">
        <w:rPr>
          <w:b/>
        </w:rPr>
        <w:t>St Michaels CE (A) Infant School</w:t>
      </w:r>
    </w:p>
    <w:p w14:paraId="7DB4657E" w14:textId="77031658" w:rsidR="0084246B" w:rsidRDefault="009E6092" w:rsidP="00BF3B2C">
      <w:pPr>
        <w:spacing w:after="120"/>
        <w:jc w:val="center"/>
      </w:pPr>
      <w:r>
        <w:t xml:space="preserve">Part-time </w:t>
      </w:r>
      <w:r w:rsidR="00582FF7">
        <w:t xml:space="preserve">Administration </w:t>
      </w:r>
      <w:r w:rsidR="00817C28">
        <w:t>Assistant</w:t>
      </w:r>
      <w:r w:rsidR="00582FF7">
        <w:t xml:space="preserve">/Receptionist </w:t>
      </w:r>
      <w:r w:rsidR="00D711D8">
        <w:t>April</w:t>
      </w:r>
      <w:r w:rsidR="00582FF7">
        <w:t xml:space="preserve"> 202</w:t>
      </w:r>
      <w:r w:rsidR="00D711D8">
        <w:t>6</w:t>
      </w:r>
      <w:r w:rsidR="00BD366F">
        <w:t xml:space="preserve"> </w:t>
      </w:r>
      <w:r w:rsidR="00101B42">
        <w:t>–</w:t>
      </w:r>
      <w:r w:rsidR="00D711D8">
        <w:t xml:space="preserve"> fixed term</w:t>
      </w:r>
      <w:r w:rsidR="0084246B">
        <w:t xml:space="preserve"> post </w:t>
      </w:r>
      <w:r w:rsidR="00BD366F">
        <w:t xml:space="preserve"> </w:t>
      </w:r>
    </w:p>
    <w:p w14:paraId="0CA68D36" w14:textId="7C4C3CC4" w:rsidR="00AF05B5" w:rsidRDefault="00D711D8" w:rsidP="00BF3B2C">
      <w:pPr>
        <w:spacing w:after="120"/>
        <w:jc w:val="center"/>
      </w:pPr>
      <w:r>
        <w:t>12</w:t>
      </w:r>
      <w:r w:rsidR="00582FF7">
        <w:t xml:space="preserve"> hours a week term-time (</w:t>
      </w:r>
      <w:r w:rsidR="009E6092">
        <w:t>Tuesday and Wednesday</w:t>
      </w:r>
      <w:r w:rsidR="00582FF7">
        <w:t xml:space="preserve"> from 8.</w:t>
      </w:r>
      <w:r>
        <w:t>45</w:t>
      </w:r>
      <w:r w:rsidR="00582FF7">
        <w:t>am</w:t>
      </w:r>
      <w:r>
        <w:t xml:space="preserve"> </w:t>
      </w:r>
      <w:r w:rsidR="00582FF7">
        <w:t>-</w:t>
      </w:r>
      <w:r>
        <w:t xml:space="preserve"> 3.15</w:t>
      </w:r>
      <w:r w:rsidR="00817C28">
        <w:t>pm)</w:t>
      </w:r>
    </w:p>
    <w:p w14:paraId="6C83FC99" w14:textId="11419E42" w:rsidR="002C444A" w:rsidRDefault="00582FF7" w:rsidP="00BF3B2C">
      <w:pPr>
        <w:spacing w:after="120"/>
        <w:jc w:val="center"/>
      </w:pPr>
      <w:r>
        <w:t xml:space="preserve">Job Profile – </w:t>
      </w:r>
      <w:r w:rsidR="009E6092">
        <w:t xml:space="preserve">Part-time </w:t>
      </w:r>
      <w:r>
        <w:t xml:space="preserve">Administration </w:t>
      </w:r>
      <w:r w:rsidR="0084246B">
        <w:t>Assistant</w:t>
      </w:r>
      <w:r>
        <w:t>/Receptionist</w:t>
      </w:r>
    </w:p>
    <w:tbl>
      <w:tblPr>
        <w:tblStyle w:val="TableGrid"/>
        <w:tblW w:w="0" w:type="auto"/>
        <w:tblLook w:val="04A0" w:firstRow="1" w:lastRow="0" w:firstColumn="1" w:lastColumn="0" w:noHBand="0" w:noVBand="1"/>
      </w:tblPr>
      <w:tblGrid>
        <w:gridCol w:w="3883"/>
        <w:gridCol w:w="6573"/>
      </w:tblGrid>
      <w:tr w:rsidR="00AF05B5" w14:paraId="4DF27B88" w14:textId="77777777" w:rsidTr="007C74E1">
        <w:tc>
          <w:tcPr>
            <w:tcW w:w="3883" w:type="dxa"/>
          </w:tcPr>
          <w:p w14:paraId="1E7E6B53" w14:textId="77777777" w:rsidR="00AF05B5" w:rsidRPr="00101B42" w:rsidRDefault="00AF05B5">
            <w:r w:rsidRPr="00101B42">
              <w:t>Job Title</w:t>
            </w:r>
          </w:p>
        </w:tc>
        <w:tc>
          <w:tcPr>
            <w:tcW w:w="6573" w:type="dxa"/>
          </w:tcPr>
          <w:p w14:paraId="72E81ECC" w14:textId="77777777" w:rsidR="00AF05B5" w:rsidRPr="00101B42" w:rsidRDefault="00582FF7" w:rsidP="00333C59">
            <w:r>
              <w:t>Administration Assistant/Receptionist</w:t>
            </w:r>
          </w:p>
        </w:tc>
      </w:tr>
      <w:tr w:rsidR="00AF05B5" w14:paraId="1E3661AA" w14:textId="77777777" w:rsidTr="007C74E1">
        <w:tc>
          <w:tcPr>
            <w:tcW w:w="3883" w:type="dxa"/>
          </w:tcPr>
          <w:p w14:paraId="6A7A0152" w14:textId="77777777" w:rsidR="00AF05B5" w:rsidRPr="00101B42" w:rsidRDefault="00B87F8A">
            <w:r w:rsidRPr="00101B42">
              <w:t xml:space="preserve">Responsible to </w:t>
            </w:r>
            <w:r w:rsidR="00AF05B5" w:rsidRPr="00101B42">
              <w:t xml:space="preserve"> </w:t>
            </w:r>
          </w:p>
        </w:tc>
        <w:tc>
          <w:tcPr>
            <w:tcW w:w="6573" w:type="dxa"/>
          </w:tcPr>
          <w:p w14:paraId="65919CB9" w14:textId="77777777" w:rsidR="00AF05B5" w:rsidRPr="00101B42" w:rsidRDefault="00582FF7">
            <w:r>
              <w:t>Head of School/Bursar</w:t>
            </w:r>
          </w:p>
        </w:tc>
      </w:tr>
      <w:tr w:rsidR="00B87F8A" w14:paraId="491A9483" w14:textId="77777777" w:rsidTr="007C74E1">
        <w:tc>
          <w:tcPr>
            <w:tcW w:w="3883" w:type="dxa"/>
          </w:tcPr>
          <w:p w14:paraId="274D8549" w14:textId="77777777" w:rsidR="00B87F8A" w:rsidRPr="00101B42" w:rsidRDefault="00B87F8A">
            <w:pPr>
              <w:rPr>
                <w:rFonts w:eastAsia="Times New Roman" w:cs="Arial"/>
              </w:rPr>
            </w:pPr>
            <w:r w:rsidRPr="00B87F8A">
              <w:rPr>
                <w:rFonts w:eastAsia="Times New Roman" w:cs="Arial"/>
              </w:rPr>
              <w:t xml:space="preserve">Receives instruction from:  </w:t>
            </w:r>
          </w:p>
        </w:tc>
        <w:tc>
          <w:tcPr>
            <w:tcW w:w="6573" w:type="dxa"/>
          </w:tcPr>
          <w:p w14:paraId="63FF02C8" w14:textId="77777777" w:rsidR="00B87F8A" w:rsidRPr="00101B42" w:rsidRDefault="00D467AD" w:rsidP="00B87F8A">
            <w:r>
              <w:rPr>
                <w:rFonts w:eastAsia="Times New Roman" w:cs="Arial"/>
              </w:rPr>
              <w:t>Head of School/</w:t>
            </w:r>
            <w:r w:rsidR="00582FF7">
              <w:rPr>
                <w:rFonts w:eastAsia="Times New Roman" w:cs="Arial"/>
              </w:rPr>
              <w:t>Bursar</w:t>
            </w:r>
          </w:p>
        </w:tc>
      </w:tr>
      <w:tr w:rsidR="00101B42" w14:paraId="2307B7C7" w14:textId="77777777" w:rsidTr="007C74E1">
        <w:tc>
          <w:tcPr>
            <w:tcW w:w="3883" w:type="dxa"/>
          </w:tcPr>
          <w:p w14:paraId="1BC047F9" w14:textId="77777777" w:rsidR="00101B42" w:rsidRPr="00101B42" w:rsidRDefault="00101B42">
            <w:pPr>
              <w:rPr>
                <w:rFonts w:eastAsia="Times New Roman" w:cs="Arial"/>
              </w:rPr>
            </w:pPr>
            <w:r w:rsidRPr="00101B42">
              <w:rPr>
                <w:rFonts w:eastAsia="Times New Roman" w:cs="Arial"/>
              </w:rPr>
              <w:t>Pay scale</w:t>
            </w:r>
          </w:p>
        </w:tc>
        <w:tc>
          <w:tcPr>
            <w:tcW w:w="6573" w:type="dxa"/>
          </w:tcPr>
          <w:p w14:paraId="3A95E1E4" w14:textId="77777777" w:rsidR="00101B42" w:rsidRPr="00101B42" w:rsidRDefault="00582FF7" w:rsidP="00B87F8A">
            <w:pPr>
              <w:rPr>
                <w:rFonts w:eastAsia="Times New Roman" w:cs="Arial"/>
              </w:rPr>
            </w:pPr>
            <w:r>
              <w:rPr>
                <w:rFonts w:eastAsia="Times New Roman" w:cs="Arial"/>
              </w:rPr>
              <w:t>Surrey Pay 4</w:t>
            </w:r>
          </w:p>
        </w:tc>
      </w:tr>
      <w:tr w:rsidR="00101B42" w14:paraId="00890B79" w14:textId="77777777" w:rsidTr="007C74E1">
        <w:tc>
          <w:tcPr>
            <w:tcW w:w="3883" w:type="dxa"/>
          </w:tcPr>
          <w:p w14:paraId="7A221FDC" w14:textId="77777777" w:rsidR="00101B42" w:rsidRPr="00101B42" w:rsidRDefault="00101B42">
            <w:pPr>
              <w:rPr>
                <w:rFonts w:eastAsia="Times New Roman" w:cs="Arial"/>
              </w:rPr>
            </w:pPr>
            <w:r w:rsidRPr="00101B42">
              <w:rPr>
                <w:rFonts w:eastAsia="Times New Roman" w:cs="Arial"/>
              </w:rPr>
              <w:t>Hours</w:t>
            </w:r>
          </w:p>
        </w:tc>
        <w:tc>
          <w:tcPr>
            <w:tcW w:w="6573" w:type="dxa"/>
          </w:tcPr>
          <w:p w14:paraId="0A2D4192" w14:textId="68DFA1E0" w:rsidR="00101B42" w:rsidRDefault="00D711D8" w:rsidP="00B87F8A">
            <w:pPr>
              <w:rPr>
                <w:rFonts w:eastAsia="Times New Roman" w:cs="Arial"/>
              </w:rPr>
            </w:pPr>
            <w:r>
              <w:rPr>
                <w:rFonts w:eastAsia="Times New Roman" w:cs="Arial"/>
              </w:rPr>
              <w:t>Tues</w:t>
            </w:r>
            <w:r w:rsidR="00817C28">
              <w:rPr>
                <w:rFonts w:eastAsia="Times New Roman" w:cs="Arial"/>
              </w:rPr>
              <w:t>day</w:t>
            </w:r>
            <w:r>
              <w:rPr>
                <w:rFonts w:eastAsia="Times New Roman" w:cs="Arial"/>
              </w:rPr>
              <w:t xml:space="preserve"> and </w:t>
            </w:r>
            <w:proofErr w:type="gramStart"/>
            <w:r>
              <w:rPr>
                <w:rFonts w:eastAsia="Times New Roman" w:cs="Arial"/>
              </w:rPr>
              <w:t xml:space="preserve">Wednesday </w:t>
            </w:r>
            <w:r w:rsidR="00582FF7">
              <w:rPr>
                <w:rFonts w:eastAsia="Times New Roman" w:cs="Arial"/>
              </w:rPr>
              <w:t xml:space="preserve"> 8</w:t>
            </w:r>
            <w:proofErr w:type="gramEnd"/>
            <w:r w:rsidR="00582FF7">
              <w:rPr>
                <w:rFonts w:eastAsia="Times New Roman" w:cs="Arial"/>
              </w:rPr>
              <w:t>.</w:t>
            </w:r>
            <w:r>
              <w:rPr>
                <w:rFonts w:eastAsia="Times New Roman" w:cs="Arial"/>
              </w:rPr>
              <w:t>45</w:t>
            </w:r>
            <w:r w:rsidR="00C1792F">
              <w:rPr>
                <w:rFonts w:eastAsia="Times New Roman" w:cs="Arial"/>
              </w:rPr>
              <w:t>am</w:t>
            </w:r>
            <w:r w:rsidR="00582FF7">
              <w:rPr>
                <w:rFonts w:eastAsia="Times New Roman" w:cs="Arial"/>
              </w:rPr>
              <w:t xml:space="preserve"> – </w:t>
            </w:r>
            <w:r>
              <w:rPr>
                <w:rFonts w:eastAsia="Times New Roman" w:cs="Arial"/>
              </w:rPr>
              <w:t>3.15</w:t>
            </w:r>
            <w:r w:rsidR="009E1B8D">
              <w:rPr>
                <w:rFonts w:eastAsia="Times New Roman" w:cs="Arial"/>
              </w:rPr>
              <w:t>pm</w:t>
            </w:r>
          </w:p>
          <w:p w14:paraId="05394141" w14:textId="66521000" w:rsidR="00101B42" w:rsidRPr="00101B42" w:rsidRDefault="00582FF7" w:rsidP="00B87F8A">
            <w:pPr>
              <w:rPr>
                <w:rFonts w:eastAsia="Times New Roman" w:cs="Arial"/>
              </w:rPr>
            </w:pPr>
            <w:r>
              <w:rPr>
                <w:rFonts w:eastAsia="Times New Roman" w:cs="Arial"/>
              </w:rPr>
              <w:t xml:space="preserve">Term time </w:t>
            </w:r>
          </w:p>
        </w:tc>
      </w:tr>
      <w:tr w:rsidR="002C444A" w14:paraId="29628E75" w14:textId="77777777" w:rsidTr="007C74E1">
        <w:tc>
          <w:tcPr>
            <w:tcW w:w="3883" w:type="dxa"/>
          </w:tcPr>
          <w:p w14:paraId="2489BE8E" w14:textId="77777777" w:rsidR="002C444A" w:rsidRPr="00101B42" w:rsidRDefault="002C444A">
            <w:pPr>
              <w:rPr>
                <w:rFonts w:eastAsia="Times New Roman" w:cs="Arial"/>
              </w:rPr>
            </w:pPr>
            <w:r>
              <w:rPr>
                <w:rFonts w:eastAsia="Times New Roman" w:cs="Arial"/>
              </w:rPr>
              <w:t>Start date</w:t>
            </w:r>
          </w:p>
        </w:tc>
        <w:tc>
          <w:tcPr>
            <w:tcW w:w="6573" w:type="dxa"/>
          </w:tcPr>
          <w:p w14:paraId="53601DC2" w14:textId="6FCBA7C9" w:rsidR="002C444A" w:rsidRPr="00101B42" w:rsidRDefault="00D711D8" w:rsidP="00B87F8A">
            <w:pPr>
              <w:rPr>
                <w:rFonts w:eastAsia="Times New Roman" w:cs="Arial"/>
              </w:rPr>
            </w:pPr>
            <w:r>
              <w:rPr>
                <w:rFonts w:eastAsia="Times New Roman" w:cs="Arial"/>
              </w:rPr>
              <w:t>13</w:t>
            </w:r>
            <w:r w:rsidRPr="00D711D8">
              <w:rPr>
                <w:rFonts w:eastAsia="Times New Roman" w:cs="Arial"/>
                <w:vertAlign w:val="superscript"/>
              </w:rPr>
              <w:t>th</w:t>
            </w:r>
            <w:r>
              <w:rPr>
                <w:rFonts w:eastAsia="Times New Roman" w:cs="Arial"/>
              </w:rPr>
              <w:t xml:space="preserve"> April</w:t>
            </w:r>
            <w:r w:rsidR="00582FF7">
              <w:rPr>
                <w:rFonts w:eastAsia="Times New Roman" w:cs="Arial"/>
              </w:rPr>
              <w:t xml:space="preserve"> 202</w:t>
            </w:r>
            <w:r>
              <w:rPr>
                <w:rFonts w:eastAsia="Times New Roman" w:cs="Arial"/>
              </w:rPr>
              <w:t>6</w:t>
            </w:r>
          </w:p>
        </w:tc>
      </w:tr>
      <w:tr w:rsidR="007D431F" w14:paraId="582A1F28" w14:textId="77777777" w:rsidTr="007C74E1">
        <w:tc>
          <w:tcPr>
            <w:tcW w:w="3883" w:type="dxa"/>
          </w:tcPr>
          <w:p w14:paraId="44FFDABF" w14:textId="77777777" w:rsidR="007D431F" w:rsidRDefault="007D431F">
            <w:pPr>
              <w:rPr>
                <w:rFonts w:eastAsia="Times New Roman" w:cs="Arial"/>
              </w:rPr>
            </w:pPr>
            <w:r>
              <w:rPr>
                <w:rFonts w:eastAsia="Times New Roman" w:cs="Arial"/>
              </w:rPr>
              <w:t>Closing date for applications</w:t>
            </w:r>
          </w:p>
        </w:tc>
        <w:tc>
          <w:tcPr>
            <w:tcW w:w="6573" w:type="dxa"/>
          </w:tcPr>
          <w:p w14:paraId="2677ACBA" w14:textId="14BA8F77" w:rsidR="007D431F" w:rsidRPr="00101B42" w:rsidRDefault="00D711D8" w:rsidP="009E1B8D">
            <w:pPr>
              <w:rPr>
                <w:rFonts w:eastAsia="Times New Roman" w:cs="Arial"/>
              </w:rPr>
            </w:pPr>
            <w:r>
              <w:rPr>
                <w:rFonts w:eastAsia="Times New Roman" w:cs="Arial"/>
              </w:rPr>
              <w:t>Friday 13</w:t>
            </w:r>
            <w:r w:rsidRPr="00D711D8">
              <w:rPr>
                <w:rFonts w:eastAsia="Times New Roman" w:cs="Arial"/>
                <w:vertAlign w:val="superscript"/>
              </w:rPr>
              <w:t>th</w:t>
            </w:r>
            <w:r>
              <w:rPr>
                <w:rFonts w:eastAsia="Times New Roman" w:cs="Arial"/>
              </w:rPr>
              <w:t xml:space="preserve"> March</w:t>
            </w:r>
            <w:r w:rsidR="007C74E1">
              <w:rPr>
                <w:rFonts w:eastAsia="Times New Roman" w:cs="Arial"/>
              </w:rPr>
              <w:t xml:space="preserve"> 202</w:t>
            </w:r>
            <w:r>
              <w:rPr>
                <w:rFonts w:eastAsia="Times New Roman" w:cs="Arial"/>
              </w:rPr>
              <w:t>6</w:t>
            </w:r>
          </w:p>
        </w:tc>
      </w:tr>
    </w:tbl>
    <w:p w14:paraId="62FA1539" w14:textId="77777777" w:rsidR="007C74E1" w:rsidRDefault="007C74E1"/>
    <w:tbl>
      <w:tblPr>
        <w:tblStyle w:val="TableGrid"/>
        <w:tblW w:w="0" w:type="auto"/>
        <w:tblLook w:val="04A0" w:firstRow="1" w:lastRow="0" w:firstColumn="1" w:lastColumn="0" w:noHBand="0" w:noVBand="1"/>
      </w:tblPr>
      <w:tblGrid>
        <w:gridCol w:w="10456"/>
      </w:tblGrid>
      <w:tr w:rsidR="007C74E1" w14:paraId="0C3257DC" w14:textId="77777777" w:rsidTr="007C74E1">
        <w:tc>
          <w:tcPr>
            <w:tcW w:w="10456" w:type="dxa"/>
          </w:tcPr>
          <w:p w14:paraId="2F0D27CA" w14:textId="77777777" w:rsidR="007C74E1" w:rsidRDefault="007C74E1">
            <w:pPr>
              <w:rPr>
                <w:b/>
              </w:rPr>
            </w:pPr>
            <w:r>
              <w:rPr>
                <w:b/>
              </w:rPr>
              <w:t>About St Michaels</w:t>
            </w:r>
          </w:p>
          <w:p w14:paraId="26BC426E" w14:textId="77777777" w:rsidR="007C74E1" w:rsidRDefault="007C74E1">
            <w:r>
              <w:t>St Michaels CE (A) Infant School is a small, one-form entry, rural infant school set in area of outstanding beauty in the Surrey Hills.</w:t>
            </w:r>
          </w:p>
          <w:p w14:paraId="1F4D4BD5" w14:textId="77777777" w:rsidR="007C74E1" w:rsidRDefault="00730456">
            <w:pPr>
              <w:rPr>
                <w:b/>
              </w:rPr>
            </w:pPr>
            <w:r>
              <w:rPr>
                <w:b/>
              </w:rPr>
              <w:t>Vision</w:t>
            </w:r>
            <w:r w:rsidR="007C74E1">
              <w:rPr>
                <w:b/>
              </w:rPr>
              <w:t xml:space="preserve"> Statement</w:t>
            </w:r>
          </w:p>
          <w:p w14:paraId="7362E3FF" w14:textId="77777777" w:rsidR="007C74E1" w:rsidRDefault="007C74E1">
            <w:pPr>
              <w:rPr>
                <w:rFonts w:cstheme="minorHAnsi"/>
                <w:color w:val="404040"/>
                <w:shd w:val="clear" w:color="auto" w:fill="FFFFFF"/>
              </w:rPr>
            </w:pPr>
            <w:r w:rsidRPr="007C74E1">
              <w:rPr>
                <w:rFonts w:cstheme="minorHAnsi"/>
                <w:color w:val="404040"/>
                <w:shd w:val="clear" w:color="auto" w:fill="FFFFFF"/>
              </w:rPr>
              <w:t>Our Christian values guide us on our journey in faith and love. Together we open our hearts to the needs of others.  We appreciate that each and every one of us can make a difference in our world community and are thankful for the opportunity. </w:t>
            </w:r>
          </w:p>
          <w:p w14:paraId="33D1A1A0" w14:textId="77777777" w:rsidR="007C74E1" w:rsidRPr="007C74E1" w:rsidRDefault="007C74E1">
            <w:pPr>
              <w:rPr>
                <w:rFonts w:cstheme="minorHAnsi"/>
              </w:rPr>
            </w:pPr>
          </w:p>
        </w:tc>
      </w:tr>
      <w:tr w:rsidR="007D431F" w14:paraId="5D056DC9" w14:textId="77777777" w:rsidTr="007C74E1">
        <w:tc>
          <w:tcPr>
            <w:tcW w:w="10456" w:type="dxa"/>
          </w:tcPr>
          <w:p w14:paraId="02615982" w14:textId="77777777" w:rsidR="007D431F" w:rsidRPr="00BD366F" w:rsidRDefault="007D431F">
            <w:pPr>
              <w:rPr>
                <w:b/>
              </w:rPr>
            </w:pPr>
            <w:r w:rsidRPr="00BD366F">
              <w:rPr>
                <w:b/>
              </w:rPr>
              <w:t>Job Purpose</w:t>
            </w:r>
          </w:p>
          <w:p w14:paraId="6BB387BF" w14:textId="77777777" w:rsidR="00E34F0B" w:rsidRDefault="00730456" w:rsidP="00730456">
            <w:r>
              <w:rPr>
                <w:rFonts w:cstheme="minorHAnsi"/>
              </w:rPr>
              <w:t xml:space="preserve">* </w:t>
            </w:r>
            <w:r>
              <w:t>To support in the delivery of the school administration processes to ensure that the school meets its educational aims effectively and efficiently.</w:t>
            </w:r>
          </w:p>
          <w:p w14:paraId="616B9B14" w14:textId="77777777" w:rsidR="00730456" w:rsidRDefault="00730456" w:rsidP="00730456">
            <w:r>
              <w:t>* To be the first point of contact for parents and visitors to the school</w:t>
            </w:r>
          </w:p>
          <w:p w14:paraId="7829465F" w14:textId="77777777" w:rsidR="00730456" w:rsidRDefault="00730456" w:rsidP="00730456">
            <w:r>
              <w:t xml:space="preserve">* To </w:t>
            </w:r>
            <w:r w:rsidRPr="00A906DC">
              <w:t>promote</w:t>
            </w:r>
            <w:r>
              <w:t xml:space="preserve"> the delivery of service excellence when liaising with pupils, parents, staff and visitors</w:t>
            </w:r>
          </w:p>
          <w:p w14:paraId="627DB13B" w14:textId="77777777" w:rsidR="00730456" w:rsidRDefault="00730456" w:rsidP="00730456">
            <w:r>
              <w:t>* To ensure compliance with regulatory policies and procedures</w:t>
            </w:r>
          </w:p>
          <w:p w14:paraId="0B05150E" w14:textId="77777777" w:rsidR="00730456" w:rsidRDefault="00730456" w:rsidP="00730456"/>
        </w:tc>
      </w:tr>
      <w:tr w:rsidR="007D431F" w14:paraId="58EAEC2F" w14:textId="77777777" w:rsidTr="007C74E1">
        <w:tc>
          <w:tcPr>
            <w:tcW w:w="10456" w:type="dxa"/>
          </w:tcPr>
          <w:p w14:paraId="34519E99" w14:textId="77777777" w:rsidR="007D431F" w:rsidRDefault="007D431F">
            <w:pPr>
              <w:rPr>
                <w:b/>
              </w:rPr>
            </w:pPr>
            <w:r>
              <w:rPr>
                <w:b/>
              </w:rPr>
              <w:t>Qualifications/Education</w:t>
            </w:r>
          </w:p>
          <w:p w14:paraId="3A3E209C" w14:textId="77777777" w:rsidR="007D431F" w:rsidRDefault="007D431F">
            <w:r>
              <w:sym w:font="Wingdings" w:char="F09F"/>
            </w:r>
            <w:r>
              <w:t xml:space="preserve"> Good level of numeracy</w:t>
            </w:r>
          </w:p>
          <w:p w14:paraId="7C75D004" w14:textId="77777777" w:rsidR="00730456" w:rsidRDefault="007D431F" w:rsidP="00730456">
            <w:pPr>
              <w:spacing w:after="120"/>
            </w:pPr>
            <w:r>
              <w:sym w:font="Wingdings" w:char="F09F"/>
            </w:r>
            <w:r w:rsidR="00192DA9">
              <w:t xml:space="preserve"> </w:t>
            </w:r>
            <w:r>
              <w:t>Good levels of spoken and written English</w:t>
            </w:r>
          </w:p>
          <w:p w14:paraId="4EBA375E" w14:textId="77777777" w:rsidR="00730456" w:rsidRPr="00307CE0" w:rsidRDefault="00730456" w:rsidP="00730456">
            <w:pPr>
              <w:spacing w:after="120"/>
            </w:pPr>
            <w:r w:rsidRPr="00A906DC">
              <w:t>*Good level of IT skills</w:t>
            </w:r>
            <w:r>
              <w:t xml:space="preserve"> </w:t>
            </w:r>
          </w:p>
        </w:tc>
      </w:tr>
      <w:tr w:rsidR="007D431F" w14:paraId="3DED74C5" w14:textId="77777777" w:rsidTr="007C74E1">
        <w:tc>
          <w:tcPr>
            <w:tcW w:w="10456" w:type="dxa"/>
          </w:tcPr>
          <w:p w14:paraId="4773BB83" w14:textId="77777777" w:rsidR="007D431F" w:rsidRPr="00BD366F" w:rsidRDefault="007D431F">
            <w:pPr>
              <w:rPr>
                <w:b/>
              </w:rPr>
            </w:pPr>
            <w:r w:rsidRPr="00BD366F">
              <w:rPr>
                <w:b/>
              </w:rPr>
              <w:t>Key Accountabilities</w:t>
            </w:r>
          </w:p>
        </w:tc>
      </w:tr>
      <w:tr w:rsidR="007D431F" w14:paraId="13DD77DB" w14:textId="77777777" w:rsidTr="007C74E1">
        <w:tc>
          <w:tcPr>
            <w:tcW w:w="10456" w:type="dxa"/>
          </w:tcPr>
          <w:p w14:paraId="59A57DC9" w14:textId="77777777" w:rsidR="007D431F" w:rsidRPr="00BD366F" w:rsidRDefault="00730456">
            <w:pPr>
              <w:rPr>
                <w:b/>
              </w:rPr>
            </w:pPr>
            <w:r>
              <w:rPr>
                <w:b/>
              </w:rPr>
              <w:t>Reception duties:</w:t>
            </w:r>
          </w:p>
          <w:p w14:paraId="3CD76827" w14:textId="77777777" w:rsidR="00730456" w:rsidRDefault="00730456" w:rsidP="00730456">
            <w:pPr>
              <w:numPr>
                <w:ilvl w:val="0"/>
                <w:numId w:val="14"/>
              </w:numPr>
              <w:ind w:left="714" w:hanging="357"/>
              <w:rPr>
                <w:rFonts w:ascii="Arial" w:hAnsi="Arial" w:cs="Arial"/>
                <w:sz w:val="20"/>
                <w:szCs w:val="20"/>
              </w:rPr>
            </w:pPr>
            <w:r w:rsidRPr="0010034D">
              <w:rPr>
                <w:rFonts w:ascii="Arial" w:hAnsi="Arial" w:cs="Arial"/>
                <w:sz w:val="20"/>
                <w:szCs w:val="20"/>
              </w:rPr>
              <w:t>Provide a welcoming reception service for all stakeholders</w:t>
            </w:r>
          </w:p>
          <w:p w14:paraId="2EC37BBB" w14:textId="77777777" w:rsidR="00730456" w:rsidRPr="0010034D" w:rsidRDefault="00730456" w:rsidP="00730456">
            <w:pPr>
              <w:numPr>
                <w:ilvl w:val="0"/>
                <w:numId w:val="14"/>
              </w:numPr>
              <w:ind w:left="714" w:hanging="357"/>
              <w:rPr>
                <w:rFonts w:ascii="Arial" w:hAnsi="Arial" w:cs="Arial"/>
                <w:sz w:val="20"/>
                <w:szCs w:val="20"/>
              </w:rPr>
            </w:pPr>
            <w:r w:rsidRPr="0010034D">
              <w:rPr>
                <w:rFonts w:ascii="Arial" w:hAnsi="Arial" w:cs="Arial"/>
                <w:sz w:val="20"/>
                <w:szCs w:val="20"/>
              </w:rPr>
              <w:t>Ensure the schools safeguarding procedures are adhered to when signing in visitors to the school</w:t>
            </w:r>
          </w:p>
          <w:p w14:paraId="1C6E8D6D" w14:textId="77777777" w:rsidR="00730456" w:rsidRPr="0010034D" w:rsidRDefault="00730456" w:rsidP="00730456">
            <w:pPr>
              <w:numPr>
                <w:ilvl w:val="0"/>
                <w:numId w:val="14"/>
              </w:numPr>
              <w:ind w:left="714" w:hanging="357"/>
              <w:rPr>
                <w:rFonts w:ascii="Arial" w:hAnsi="Arial" w:cs="Arial"/>
                <w:sz w:val="20"/>
                <w:szCs w:val="20"/>
              </w:rPr>
            </w:pPr>
            <w:r w:rsidRPr="0010034D">
              <w:rPr>
                <w:rFonts w:ascii="Arial" w:hAnsi="Arial" w:cs="Arial"/>
                <w:sz w:val="20"/>
                <w:szCs w:val="20"/>
              </w:rPr>
              <w:t>Ensure that the Reception Area is tidy and that information is accurate and displayed well and leave it secure at the end of the day</w:t>
            </w:r>
          </w:p>
          <w:p w14:paraId="583455EE" w14:textId="77777777" w:rsidR="00730456" w:rsidRPr="0010034D" w:rsidRDefault="00730456" w:rsidP="00730456">
            <w:pPr>
              <w:numPr>
                <w:ilvl w:val="0"/>
                <w:numId w:val="14"/>
              </w:numPr>
              <w:ind w:left="714" w:hanging="357"/>
              <w:rPr>
                <w:rFonts w:ascii="Arial" w:hAnsi="Arial" w:cs="Arial"/>
                <w:sz w:val="20"/>
                <w:szCs w:val="20"/>
              </w:rPr>
            </w:pPr>
            <w:r w:rsidRPr="0010034D">
              <w:rPr>
                <w:rFonts w:ascii="Arial" w:hAnsi="Arial" w:cs="Arial"/>
                <w:sz w:val="20"/>
                <w:szCs w:val="20"/>
              </w:rPr>
              <w:t>Operation of the electronic gate entry system</w:t>
            </w:r>
          </w:p>
          <w:p w14:paraId="6AD1624D" w14:textId="77777777" w:rsidR="00730456" w:rsidRDefault="00730456" w:rsidP="00730456">
            <w:pPr>
              <w:numPr>
                <w:ilvl w:val="0"/>
                <w:numId w:val="14"/>
              </w:numPr>
              <w:ind w:left="714" w:hanging="357"/>
              <w:rPr>
                <w:rFonts w:ascii="Arial" w:hAnsi="Arial" w:cs="Arial"/>
                <w:sz w:val="20"/>
                <w:szCs w:val="20"/>
              </w:rPr>
            </w:pPr>
            <w:r w:rsidRPr="0010034D">
              <w:rPr>
                <w:rFonts w:ascii="Arial" w:hAnsi="Arial" w:cs="Arial"/>
                <w:sz w:val="20"/>
                <w:szCs w:val="20"/>
              </w:rPr>
              <w:t>Take in deliveries for the school, checking off orders as necessary and distribute these</w:t>
            </w:r>
          </w:p>
          <w:p w14:paraId="7DB511D0" w14:textId="77777777" w:rsidR="00730456" w:rsidRPr="00EC0E15" w:rsidRDefault="00730456" w:rsidP="00730456">
            <w:pPr>
              <w:numPr>
                <w:ilvl w:val="0"/>
                <w:numId w:val="14"/>
              </w:numPr>
              <w:ind w:left="714" w:hanging="357"/>
              <w:rPr>
                <w:rFonts w:ascii="Arial" w:hAnsi="Arial" w:cs="Arial"/>
                <w:sz w:val="20"/>
                <w:szCs w:val="20"/>
              </w:rPr>
            </w:pPr>
            <w:r>
              <w:rPr>
                <w:rFonts w:ascii="Arial" w:hAnsi="Arial" w:cs="Arial"/>
                <w:sz w:val="20"/>
                <w:szCs w:val="20"/>
              </w:rPr>
              <w:t>Answer telephones promptly and ensure that all visitors are greeted in a timely, polite and professional manner</w:t>
            </w:r>
          </w:p>
          <w:p w14:paraId="267963DB" w14:textId="297B09CC" w:rsidR="00730456" w:rsidRPr="0010034D" w:rsidRDefault="00027723" w:rsidP="00730456">
            <w:pPr>
              <w:numPr>
                <w:ilvl w:val="0"/>
                <w:numId w:val="14"/>
              </w:numPr>
              <w:ind w:left="714" w:hanging="357"/>
              <w:rPr>
                <w:rFonts w:ascii="Arial" w:hAnsi="Arial" w:cs="Arial"/>
                <w:sz w:val="20"/>
                <w:szCs w:val="20"/>
              </w:rPr>
            </w:pPr>
            <w:r>
              <w:rPr>
                <w:rFonts w:ascii="Arial" w:hAnsi="Arial" w:cs="Arial"/>
                <w:sz w:val="20"/>
                <w:szCs w:val="20"/>
              </w:rPr>
              <w:t>C</w:t>
            </w:r>
            <w:r w:rsidR="00730456">
              <w:rPr>
                <w:rFonts w:ascii="Arial" w:hAnsi="Arial" w:cs="Arial"/>
                <w:sz w:val="20"/>
                <w:szCs w:val="20"/>
              </w:rPr>
              <w:t>ommunicat</w:t>
            </w:r>
            <w:r>
              <w:rPr>
                <w:rFonts w:ascii="Arial" w:hAnsi="Arial" w:cs="Arial"/>
                <w:sz w:val="20"/>
                <w:szCs w:val="20"/>
              </w:rPr>
              <w:t>e with</w:t>
            </w:r>
            <w:r w:rsidR="00730456">
              <w:rPr>
                <w:rFonts w:ascii="Arial" w:hAnsi="Arial" w:cs="Arial"/>
                <w:sz w:val="20"/>
                <w:szCs w:val="20"/>
              </w:rPr>
              <w:t xml:space="preserve"> parents </w:t>
            </w:r>
            <w:r>
              <w:rPr>
                <w:rFonts w:ascii="Arial" w:hAnsi="Arial" w:cs="Arial"/>
                <w:sz w:val="20"/>
                <w:szCs w:val="20"/>
              </w:rPr>
              <w:t>via</w:t>
            </w:r>
            <w:r w:rsidR="00730456">
              <w:rPr>
                <w:rFonts w:ascii="Arial" w:hAnsi="Arial" w:cs="Arial"/>
                <w:sz w:val="20"/>
                <w:szCs w:val="20"/>
              </w:rPr>
              <w:t xml:space="preserve"> email and text</w:t>
            </w:r>
            <w:r>
              <w:rPr>
                <w:rFonts w:ascii="Arial" w:hAnsi="Arial" w:cs="Arial"/>
                <w:sz w:val="20"/>
                <w:szCs w:val="20"/>
              </w:rPr>
              <w:t xml:space="preserve"> and phone</w:t>
            </w:r>
          </w:p>
          <w:p w14:paraId="19F895D0" w14:textId="77777777" w:rsidR="00730456" w:rsidRDefault="00730456" w:rsidP="00730456">
            <w:pPr>
              <w:pStyle w:val="ListParagraph"/>
              <w:numPr>
                <w:ilvl w:val="0"/>
                <w:numId w:val="14"/>
              </w:numPr>
              <w:ind w:left="714" w:hanging="357"/>
              <w:rPr>
                <w:rFonts w:ascii="Arial" w:hAnsi="Arial" w:cs="Arial"/>
                <w:sz w:val="20"/>
                <w:szCs w:val="20"/>
              </w:rPr>
            </w:pPr>
            <w:r w:rsidRPr="0010034D">
              <w:rPr>
                <w:rFonts w:ascii="Arial" w:hAnsi="Arial" w:cs="Arial"/>
                <w:sz w:val="20"/>
                <w:szCs w:val="20"/>
              </w:rPr>
              <w:t>Ensure messages are passed on accurately to the relevant perso</w:t>
            </w:r>
            <w:r>
              <w:rPr>
                <w:rFonts w:ascii="Arial" w:hAnsi="Arial" w:cs="Arial"/>
                <w:sz w:val="20"/>
                <w:szCs w:val="20"/>
              </w:rPr>
              <w:t>n</w:t>
            </w:r>
          </w:p>
          <w:p w14:paraId="70980A73" w14:textId="77777777" w:rsidR="00730456" w:rsidRDefault="00730456" w:rsidP="00730456">
            <w:pPr>
              <w:pStyle w:val="ListParagraph"/>
              <w:numPr>
                <w:ilvl w:val="0"/>
                <w:numId w:val="14"/>
              </w:numPr>
              <w:ind w:left="714" w:hanging="357"/>
              <w:rPr>
                <w:rFonts w:ascii="Arial" w:hAnsi="Arial" w:cs="Arial"/>
                <w:sz w:val="20"/>
                <w:szCs w:val="20"/>
              </w:rPr>
            </w:pPr>
            <w:r>
              <w:rPr>
                <w:rFonts w:ascii="Arial" w:hAnsi="Arial" w:cs="Arial"/>
                <w:sz w:val="20"/>
                <w:szCs w:val="20"/>
              </w:rPr>
              <w:t>Provide refreshments for visitors, meetings and interviews</w:t>
            </w:r>
          </w:p>
          <w:p w14:paraId="13D5DF55" w14:textId="77777777" w:rsidR="00730456" w:rsidRDefault="00730456" w:rsidP="00730456">
            <w:pPr>
              <w:pStyle w:val="ListParagraph"/>
              <w:numPr>
                <w:ilvl w:val="0"/>
                <w:numId w:val="14"/>
              </w:numPr>
              <w:ind w:left="714" w:hanging="357"/>
              <w:rPr>
                <w:rFonts w:ascii="Arial" w:hAnsi="Arial" w:cs="Arial"/>
                <w:sz w:val="20"/>
                <w:szCs w:val="20"/>
              </w:rPr>
            </w:pPr>
            <w:r>
              <w:rPr>
                <w:rFonts w:ascii="Arial" w:hAnsi="Arial" w:cs="Arial"/>
                <w:sz w:val="20"/>
                <w:szCs w:val="20"/>
              </w:rPr>
              <w:t>Keep records of pupils leaving the school early during the school day and those arriving late</w:t>
            </w:r>
          </w:p>
          <w:p w14:paraId="0EE5759B" w14:textId="77777777" w:rsidR="008D1442" w:rsidRDefault="00730456" w:rsidP="00730456">
            <w:pPr>
              <w:pStyle w:val="ListParagraph"/>
              <w:numPr>
                <w:ilvl w:val="0"/>
                <w:numId w:val="1"/>
              </w:numPr>
              <w:spacing w:after="120"/>
              <w:ind w:left="714" w:hanging="357"/>
            </w:pPr>
            <w:r>
              <w:rPr>
                <w:rFonts w:ascii="Arial" w:hAnsi="Arial" w:cs="Arial"/>
                <w:sz w:val="20"/>
                <w:szCs w:val="20"/>
              </w:rPr>
              <w:t>Prepare brochures and forms for new pupils/parents to complete</w:t>
            </w:r>
          </w:p>
        </w:tc>
      </w:tr>
      <w:tr w:rsidR="002905FB" w14:paraId="76C9A7F1" w14:textId="77777777" w:rsidTr="007C74E1">
        <w:tc>
          <w:tcPr>
            <w:tcW w:w="10456" w:type="dxa"/>
          </w:tcPr>
          <w:p w14:paraId="324BB70B" w14:textId="77777777" w:rsidR="002905FB" w:rsidRDefault="002905FB" w:rsidP="002905FB">
            <w:pPr>
              <w:rPr>
                <w:rFonts w:ascii="Arial" w:hAnsi="Arial" w:cs="Arial"/>
                <w:b/>
                <w:sz w:val="20"/>
                <w:szCs w:val="20"/>
              </w:rPr>
            </w:pPr>
            <w:r>
              <w:rPr>
                <w:rFonts w:ascii="Arial" w:hAnsi="Arial" w:cs="Arial"/>
                <w:b/>
                <w:sz w:val="20"/>
                <w:szCs w:val="20"/>
              </w:rPr>
              <w:t>Administration:</w:t>
            </w:r>
          </w:p>
          <w:p w14:paraId="1DB9FA77" w14:textId="77777777" w:rsidR="002905FB" w:rsidRPr="008972C7" w:rsidRDefault="002905FB" w:rsidP="002905FB">
            <w:pPr>
              <w:numPr>
                <w:ilvl w:val="0"/>
                <w:numId w:val="15"/>
              </w:numPr>
              <w:rPr>
                <w:rFonts w:ascii="Arial" w:hAnsi="Arial" w:cs="Arial"/>
                <w:sz w:val="20"/>
                <w:szCs w:val="20"/>
              </w:rPr>
            </w:pPr>
            <w:r w:rsidRPr="008972C7">
              <w:rPr>
                <w:rFonts w:ascii="Arial" w:hAnsi="Arial" w:cs="Arial"/>
                <w:sz w:val="20"/>
                <w:szCs w:val="20"/>
              </w:rPr>
              <w:t>Provide a full administrative service for staff, parents and children including filing, photocopying, responsibility for the office email distribution, composing and distributing letters</w:t>
            </w:r>
            <w:r>
              <w:rPr>
                <w:rFonts w:ascii="Arial" w:hAnsi="Arial" w:cs="Arial"/>
                <w:sz w:val="20"/>
                <w:szCs w:val="20"/>
              </w:rPr>
              <w:t xml:space="preserve"> and ensure that all requests are actioned promptly</w:t>
            </w:r>
          </w:p>
          <w:p w14:paraId="02CA5611" w14:textId="77777777" w:rsidR="002905FB" w:rsidRPr="005C3E87" w:rsidRDefault="002905FB" w:rsidP="002905FB">
            <w:pPr>
              <w:numPr>
                <w:ilvl w:val="0"/>
                <w:numId w:val="15"/>
              </w:numPr>
              <w:rPr>
                <w:rFonts w:ascii="Arial" w:hAnsi="Arial" w:cs="Arial"/>
              </w:rPr>
            </w:pPr>
            <w:r w:rsidRPr="00C27903">
              <w:rPr>
                <w:rFonts w:ascii="Arial" w:hAnsi="Arial" w:cs="Arial"/>
                <w:sz w:val="20"/>
                <w:szCs w:val="20"/>
              </w:rPr>
              <w:lastRenderedPageBreak/>
              <w:t>Have a good understanding of the admis</w:t>
            </w:r>
            <w:r>
              <w:rPr>
                <w:rFonts w:ascii="Arial" w:hAnsi="Arial" w:cs="Arial"/>
                <w:sz w:val="20"/>
                <w:szCs w:val="20"/>
              </w:rPr>
              <w:t xml:space="preserve">sions process in order to </w:t>
            </w:r>
            <w:r w:rsidRPr="00C27903">
              <w:rPr>
                <w:rFonts w:ascii="Arial" w:hAnsi="Arial" w:cs="Arial"/>
                <w:sz w:val="20"/>
                <w:szCs w:val="20"/>
              </w:rPr>
              <w:t>support the</w:t>
            </w:r>
            <w:r w:rsidRPr="005C3E87">
              <w:rPr>
                <w:rFonts w:ascii="Arial" w:hAnsi="Arial" w:cs="Arial"/>
              </w:rPr>
              <w:t xml:space="preserve"> </w:t>
            </w:r>
            <w:r>
              <w:rPr>
                <w:rFonts w:ascii="Arial" w:hAnsi="Arial" w:cs="Arial"/>
                <w:sz w:val="20"/>
                <w:szCs w:val="20"/>
              </w:rPr>
              <w:t>Governing Body to determine the admissions policy and rank applications in accordance with the criteria within the policy</w:t>
            </w:r>
            <w:r w:rsidRPr="008972C7">
              <w:rPr>
                <w:rFonts w:ascii="Arial" w:hAnsi="Arial" w:cs="Arial"/>
                <w:sz w:val="20"/>
                <w:szCs w:val="20"/>
              </w:rPr>
              <w:t xml:space="preserve"> and assist with adding pupils to the school’s database before commencing school.</w:t>
            </w:r>
            <w:r w:rsidRPr="005C3E87">
              <w:rPr>
                <w:rFonts w:ascii="Arial" w:hAnsi="Arial" w:cs="Arial"/>
              </w:rPr>
              <w:t xml:space="preserve">  </w:t>
            </w:r>
          </w:p>
          <w:p w14:paraId="27546B72" w14:textId="77777777" w:rsidR="002905FB" w:rsidRPr="00A906DC" w:rsidRDefault="00B248F2" w:rsidP="002905FB">
            <w:pPr>
              <w:numPr>
                <w:ilvl w:val="0"/>
                <w:numId w:val="15"/>
              </w:numPr>
              <w:rPr>
                <w:rFonts w:ascii="Arial" w:hAnsi="Arial" w:cs="Arial"/>
                <w:sz w:val="20"/>
                <w:szCs w:val="20"/>
              </w:rPr>
            </w:pPr>
            <w:r w:rsidRPr="00A906DC">
              <w:rPr>
                <w:rFonts w:ascii="Arial" w:hAnsi="Arial" w:cs="Arial"/>
                <w:sz w:val="20"/>
                <w:szCs w:val="20"/>
              </w:rPr>
              <w:t xml:space="preserve">Update pupil information on SIMS and provide associated </w:t>
            </w:r>
            <w:r w:rsidR="002905FB" w:rsidRPr="00A906DC">
              <w:rPr>
                <w:rFonts w:ascii="Arial" w:hAnsi="Arial" w:cs="Arial"/>
                <w:sz w:val="20"/>
                <w:szCs w:val="20"/>
              </w:rPr>
              <w:t>reports via SIMS</w:t>
            </w:r>
            <w:r w:rsidRPr="00A906DC">
              <w:rPr>
                <w:rFonts w:ascii="Arial" w:hAnsi="Arial" w:cs="Arial"/>
                <w:sz w:val="20"/>
                <w:szCs w:val="20"/>
              </w:rPr>
              <w:t xml:space="preserve"> as required</w:t>
            </w:r>
          </w:p>
          <w:p w14:paraId="6CAAC0C4" w14:textId="77777777" w:rsidR="00D2119C" w:rsidRPr="00A906DC" w:rsidRDefault="002905FB" w:rsidP="00D2119C">
            <w:pPr>
              <w:numPr>
                <w:ilvl w:val="0"/>
                <w:numId w:val="15"/>
              </w:numPr>
              <w:rPr>
                <w:rFonts w:ascii="Arial" w:hAnsi="Arial" w:cs="Arial"/>
                <w:sz w:val="20"/>
                <w:szCs w:val="20"/>
              </w:rPr>
            </w:pPr>
            <w:r w:rsidRPr="00A906DC">
              <w:rPr>
                <w:rFonts w:ascii="Arial" w:hAnsi="Arial" w:cs="Arial"/>
                <w:sz w:val="20"/>
                <w:szCs w:val="20"/>
              </w:rPr>
              <w:t xml:space="preserve">Be responsible for the school trips administration </w:t>
            </w:r>
            <w:r w:rsidR="00DE4443" w:rsidRPr="00A906DC">
              <w:rPr>
                <w:rFonts w:ascii="Arial" w:hAnsi="Arial" w:cs="Arial"/>
                <w:sz w:val="20"/>
                <w:szCs w:val="20"/>
              </w:rPr>
              <w:t>and school clubs administration</w:t>
            </w:r>
          </w:p>
          <w:p w14:paraId="6DB21390" w14:textId="77777777" w:rsidR="002905FB" w:rsidRPr="00A906DC" w:rsidRDefault="002905FB" w:rsidP="002905FB">
            <w:pPr>
              <w:numPr>
                <w:ilvl w:val="0"/>
                <w:numId w:val="15"/>
              </w:numPr>
              <w:rPr>
                <w:rFonts w:ascii="Arial" w:hAnsi="Arial" w:cs="Arial"/>
                <w:sz w:val="20"/>
                <w:szCs w:val="20"/>
              </w:rPr>
            </w:pPr>
            <w:r w:rsidRPr="00A906DC">
              <w:rPr>
                <w:rFonts w:ascii="Arial" w:hAnsi="Arial" w:cs="Arial"/>
                <w:sz w:val="20"/>
                <w:szCs w:val="20"/>
              </w:rPr>
              <w:t>Hav</w:t>
            </w:r>
            <w:r w:rsidR="00DE4443" w:rsidRPr="00A906DC">
              <w:rPr>
                <w:rFonts w:ascii="Arial" w:hAnsi="Arial" w:cs="Arial"/>
                <w:sz w:val="20"/>
                <w:szCs w:val="20"/>
              </w:rPr>
              <w:t xml:space="preserve">e a good understanding </w:t>
            </w:r>
            <w:r w:rsidR="00B248F2" w:rsidRPr="00A906DC">
              <w:rPr>
                <w:rFonts w:ascii="Arial" w:hAnsi="Arial" w:cs="Arial"/>
                <w:sz w:val="20"/>
                <w:szCs w:val="20"/>
              </w:rPr>
              <w:t xml:space="preserve">of </w:t>
            </w:r>
            <w:r w:rsidR="00DE4443" w:rsidRPr="00A906DC">
              <w:rPr>
                <w:rFonts w:ascii="Arial" w:hAnsi="Arial" w:cs="Arial"/>
                <w:sz w:val="20"/>
                <w:szCs w:val="20"/>
              </w:rPr>
              <w:t>and record</w:t>
            </w:r>
            <w:r w:rsidRPr="00A906DC">
              <w:rPr>
                <w:rFonts w:ascii="Arial" w:hAnsi="Arial" w:cs="Arial"/>
                <w:sz w:val="20"/>
                <w:szCs w:val="20"/>
              </w:rPr>
              <w:t xml:space="preserve"> registration/attendance/dinner</w:t>
            </w:r>
            <w:r w:rsidR="00DE4443" w:rsidRPr="00A906DC">
              <w:rPr>
                <w:rFonts w:ascii="Arial" w:hAnsi="Arial" w:cs="Arial"/>
                <w:sz w:val="20"/>
                <w:szCs w:val="20"/>
              </w:rPr>
              <w:t xml:space="preserve"> data</w:t>
            </w:r>
            <w:r w:rsidRPr="00A906DC">
              <w:rPr>
                <w:rFonts w:ascii="Arial" w:hAnsi="Arial" w:cs="Arial"/>
                <w:sz w:val="20"/>
                <w:szCs w:val="20"/>
              </w:rPr>
              <w:t xml:space="preserve"> </w:t>
            </w:r>
          </w:p>
          <w:p w14:paraId="63A57EF6" w14:textId="77777777" w:rsidR="002905FB" w:rsidRPr="00A906DC" w:rsidRDefault="00DE4443" w:rsidP="002905FB">
            <w:pPr>
              <w:numPr>
                <w:ilvl w:val="0"/>
                <w:numId w:val="15"/>
              </w:numPr>
              <w:rPr>
                <w:rFonts w:ascii="Arial" w:hAnsi="Arial" w:cs="Arial"/>
                <w:sz w:val="20"/>
                <w:szCs w:val="20"/>
              </w:rPr>
            </w:pPr>
            <w:r w:rsidRPr="00A906DC">
              <w:rPr>
                <w:rFonts w:ascii="Arial" w:hAnsi="Arial" w:cs="Arial"/>
                <w:sz w:val="20"/>
                <w:szCs w:val="20"/>
              </w:rPr>
              <w:t xml:space="preserve">Assist the Head of School </w:t>
            </w:r>
            <w:r w:rsidR="002905FB" w:rsidRPr="00A906DC">
              <w:rPr>
                <w:rFonts w:ascii="Arial" w:hAnsi="Arial" w:cs="Arial"/>
                <w:sz w:val="20"/>
                <w:szCs w:val="20"/>
              </w:rPr>
              <w:t xml:space="preserve">with the compilation of the newsletter.  Distribute and add to the school’s website </w:t>
            </w:r>
          </w:p>
          <w:p w14:paraId="5F0482C0" w14:textId="76E52C30" w:rsidR="002905FB" w:rsidRPr="00E549CE" w:rsidRDefault="002905FB" w:rsidP="002905FB">
            <w:pPr>
              <w:numPr>
                <w:ilvl w:val="0"/>
                <w:numId w:val="15"/>
              </w:numPr>
              <w:rPr>
                <w:rFonts w:ascii="Arial" w:hAnsi="Arial" w:cs="Arial"/>
                <w:sz w:val="20"/>
                <w:szCs w:val="20"/>
              </w:rPr>
            </w:pPr>
            <w:r w:rsidRPr="00E549CE">
              <w:rPr>
                <w:rFonts w:ascii="Arial" w:hAnsi="Arial" w:cs="Arial"/>
                <w:sz w:val="20"/>
                <w:szCs w:val="20"/>
              </w:rPr>
              <w:t>Review</w:t>
            </w:r>
            <w:r w:rsidR="00AF0215" w:rsidRPr="00E549CE">
              <w:rPr>
                <w:rFonts w:ascii="Arial" w:hAnsi="Arial" w:cs="Arial"/>
                <w:sz w:val="20"/>
                <w:szCs w:val="20"/>
              </w:rPr>
              <w:t xml:space="preserve"> </w:t>
            </w:r>
            <w:r w:rsidRPr="00E549CE">
              <w:rPr>
                <w:rFonts w:ascii="Arial" w:hAnsi="Arial" w:cs="Arial"/>
                <w:sz w:val="20"/>
                <w:szCs w:val="20"/>
              </w:rPr>
              <w:t>the school’s website</w:t>
            </w:r>
            <w:r w:rsidR="00027723">
              <w:rPr>
                <w:rFonts w:ascii="Arial" w:hAnsi="Arial" w:cs="Arial"/>
                <w:sz w:val="20"/>
                <w:szCs w:val="20"/>
              </w:rPr>
              <w:t xml:space="preserve"> as required</w:t>
            </w:r>
          </w:p>
          <w:p w14:paraId="14B09866" w14:textId="77777777" w:rsidR="00A906DC" w:rsidRPr="00A906DC" w:rsidRDefault="00A906DC" w:rsidP="002905FB">
            <w:pPr>
              <w:numPr>
                <w:ilvl w:val="0"/>
                <w:numId w:val="15"/>
              </w:numPr>
              <w:rPr>
                <w:rFonts w:ascii="Arial" w:hAnsi="Arial" w:cs="Arial"/>
                <w:sz w:val="20"/>
                <w:szCs w:val="20"/>
              </w:rPr>
            </w:pPr>
            <w:bookmarkStart w:id="0" w:name="_Hlk108438816"/>
            <w:r>
              <w:rPr>
                <w:rFonts w:ascii="Arial" w:hAnsi="Arial" w:cs="Arial"/>
                <w:sz w:val="20"/>
                <w:szCs w:val="20"/>
              </w:rPr>
              <w:t>Administer any prescribed medication when necessary to pupils and keep corresponding records</w:t>
            </w:r>
          </w:p>
          <w:p w14:paraId="55D344A4" w14:textId="77777777" w:rsidR="002905FB" w:rsidRDefault="002905FB" w:rsidP="002905FB">
            <w:pPr>
              <w:numPr>
                <w:ilvl w:val="0"/>
                <w:numId w:val="15"/>
              </w:numPr>
              <w:rPr>
                <w:rFonts w:ascii="Arial" w:hAnsi="Arial" w:cs="Arial"/>
                <w:sz w:val="20"/>
                <w:szCs w:val="20"/>
              </w:rPr>
            </w:pPr>
            <w:r w:rsidRPr="00A906DC">
              <w:rPr>
                <w:rFonts w:ascii="Arial" w:hAnsi="Arial" w:cs="Arial"/>
                <w:sz w:val="20"/>
                <w:szCs w:val="20"/>
              </w:rPr>
              <w:t>Ad</w:t>
            </w:r>
            <w:r w:rsidR="00DE4443" w:rsidRPr="00A906DC">
              <w:rPr>
                <w:rFonts w:ascii="Arial" w:hAnsi="Arial" w:cs="Arial"/>
                <w:sz w:val="20"/>
                <w:szCs w:val="20"/>
              </w:rPr>
              <w:t>minister the school Wraparound</w:t>
            </w:r>
            <w:r w:rsidR="00DE4443">
              <w:rPr>
                <w:rFonts w:ascii="Arial" w:hAnsi="Arial" w:cs="Arial"/>
                <w:sz w:val="20"/>
                <w:szCs w:val="20"/>
              </w:rPr>
              <w:t xml:space="preserve"> care provision</w:t>
            </w:r>
            <w:r w:rsidRPr="008972C7">
              <w:rPr>
                <w:rFonts w:ascii="Arial" w:hAnsi="Arial" w:cs="Arial"/>
                <w:sz w:val="20"/>
                <w:szCs w:val="20"/>
              </w:rPr>
              <w:t xml:space="preserve"> </w:t>
            </w:r>
            <w:bookmarkEnd w:id="0"/>
          </w:p>
          <w:p w14:paraId="24FD1B46" w14:textId="77777777" w:rsidR="002905FB" w:rsidRDefault="002905FB" w:rsidP="002905FB">
            <w:pPr>
              <w:numPr>
                <w:ilvl w:val="0"/>
                <w:numId w:val="15"/>
              </w:numPr>
              <w:rPr>
                <w:rFonts w:ascii="Arial" w:hAnsi="Arial" w:cs="Arial"/>
                <w:sz w:val="20"/>
                <w:szCs w:val="20"/>
              </w:rPr>
            </w:pPr>
            <w:r>
              <w:rPr>
                <w:rFonts w:ascii="Arial" w:hAnsi="Arial" w:cs="Arial"/>
                <w:sz w:val="20"/>
                <w:szCs w:val="20"/>
              </w:rPr>
              <w:t>Process and distribute incoming and outgoing post</w:t>
            </w:r>
          </w:p>
          <w:p w14:paraId="1D0C2226" w14:textId="77777777" w:rsidR="002905FB" w:rsidRDefault="002905FB" w:rsidP="002905FB">
            <w:pPr>
              <w:numPr>
                <w:ilvl w:val="0"/>
                <w:numId w:val="15"/>
              </w:numPr>
              <w:rPr>
                <w:rFonts w:ascii="Arial" w:hAnsi="Arial" w:cs="Arial"/>
                <w:sz w:val="20"/>
                <w:szCs w:val="20"/>
              </w:rPr>
            </w:pPr>
            <w:r>
              <w:rPr>
                <w:rFonts w:ascii="Arial" w:hAnsi="Arial" w:cs="Arial"/>
                <w:sz w:val="20"/>
                <w:szCs w:val="20"/>
              </w:rPr>
              <w:t>Be aware of the school calendar and diary events on a daily and weekly basis</w:t>
            </w:r>
          </w:p>
          <w:p w14:paraId="7586DDD9" w14:textId="77777777" w:rsidR="002905FB" w:rsidRPr="00DE4443" w:rsidRDefault="00DE4443" w:rsidP="00DE4443">
            <w:pPr>
              <w:numPr>
                <w:ilvl w:val="0"/>
                <w:numId w:val="15"/>
              </w:numPr>
              <w:rPr>
                <w:rFonts w:ascii="Arial" w:hAnsi="Arial" w:cs="Arial"/>
                <w:sz w:val="20"/>
                <w:szCs w:val="20"/>
              </w:rPr>
            </w:pPr>
            <w:r w:rsidRPr="00DE4443">
              <w:rPr>
                <w:rFonts w:ascii="Arial" w:hAnsi="Arial" w:cs="Arial"/>
                <w:sz w:val="20"/>
                <w:szCs w:val="20"/>
              </w:rPr>
              <w:t xml:space="preserve">Liaise with the school meals provider </w:t>
            </w:r>
            <w:r>
              <w:rPr>
                <w:rFonts w:ascii="Arial" w:hAnsi="Arial" w:cs="Arial"/>
                <w:sz w:val="20"/>
                <w:szCs w:val="20"/>
              </w:rPr>
              <w:t>to organise daily delivery of meals for pupils and staff</w:t>
            </w:r>
          </w:p>
          <w:p w14:paraId="51F9CA10" w14:textId="77777777" w:rsidR="002905FB" w:rsidRPr="008972C7" w:rsidRDefault="002905FB" w:rsidP="002905FB">
            <w:pPr>
              <w:rPr>
                <w:rFonts w:ascii="Arial" w:hAnsi="Arial" w:cs="Arial"/>
                <w:b/>
                <w:sz w:val="20"/>
                <w:szCs w:val="20"/>
              </w:rPr>
            </w:pPr>
          </w:p>
        </w:tc>
      </w:tr>
      <w:tr w:rsidR="00D2119C" w14:paraId="7765D527" w14:textId="77777777" w:rsidTr="007C74E1">
        <w:tc>
          <w:tcPr>
            <w:tcW w:w="10456" w:type="dxa"/>
          </w:tcPr>
          <w:p w14:paraId="313CCA7A" w14:textId="77777777" w:rsidR="00D2119C" w:rsidRPr="00A906DC" w:rsidRDefault="00D2119C" w:rsidP="002905FB">
            <w:pPr>
              <w:rPr>
                <w:rFonts w:ascii="Arial" w:hAnsi="Arial" w:cs="Arial"/>
                <w:b/>
                <w:sz w:val="20"/>
                <w:szCs w:val="20"/>
              </w:rPr>
            </w:pPr>
            <w:r w:rsidRPr="00A906DC">
              <w:rPr>
                <w:rFonts w:ascii="Arial" w:hAnsi="Arial" w:cs="Arial"/>
                <w:b/>
                <w:sz w:val="20"/>
                <w:szCs w:val="20"/>
              </w:rPr>
              <w:lastRenderedPageBreak/>
              <w:t>Finance</w:t>
            </w:r>
          </w:p>
          <w:p w14:paraId="043082F7" w14:textId="33FC04B2" w:rsidR="00D2119C" w:rsidRPr="00A906DC" w:rsidRDefault="00AF0215" w:rsidP="00D2119C">
            <w:pPr>
              <w:numPr>
                <w:ilvl w:val="0"/>
                <w:numId w:val="15"/>
              </w:numPr>
              <w:rPr>
                <w:rFonts w:ascii="Arial" w:hAnsi="Arial" w:cs="Arial"/>
                <w:sz w:val="20"/>
                <w:szCs w:val="20"/>
              </w:rPr>
            </w:pPr>
            <w:r>
              <w:rPr>
                <w:rFonts w:ascii="Arial" w:hAnsi="Arial" w:cs="Arial"/>
                <w:sz w:val="20"/>
                <w:szCs w:val="20"/>
              </w:rPr>
              <w:t>Posting invoices onto the financial system (SIMS) and preparing BACs payments</w:t>
            </w:r>
          </w:p>
          <w:p w14:paraId="541CECA2" w14:textId="77777777" w:rsidR="00D2119C" w:rsidRPr="00A906DC" w:rsidRDefault="00D2119C" w:rsidP="00B248F2">
            <w:pPr>
              <w:numPr>
                <w:ilvl w:val="0"/>
                <w:numId w:val="15"/>
              </w:numPr>
              <w:rPr>
                <w:rFonts w:ascii="Arial" w:hAnsi="Arial" w:cs="Arial"/>
                <w:sz w:val="20"/>
                <w:szCs w:val="20"/>
              </w:rPr>
            </w:pPr>
            <w:r w:rsidRPr="00A906DC">
              <w:rPr>
                <w:rFonts w:ascii="Arial" w:hAnsi="Arial" w:cs="Arial"/>
                <w:sz w:val="20"/>
                <w:szCs w:val="20"/>
              </w:rPr>
              <w:t>After liaison with school staff and the bursar, be responsible for raising purchase orders and checking deliveries against orders</w:t>
            </w:r>
          </w:p>
          <w:p w14:paraId="74AEF7D0" w14:textId="77777777" w:rsidR="00D2119C" w:rsidRDefault="00D2119C" w:rsidP="002905FB">
            <w:pPr>
              <w:rPr>
                <w:rFonts w:ascii="Arial" w:hAnsi="Arial" w:cs="Arial"/>
                <w:b/>
                <w:sz w:val="20"/>
                <w:szCs w:val="20"/>
              </w:rPr>
            </w:pPr>
          </w:p>
        </w:tc>
      </w:tr>
      <w:tr w:rsidR="002905FB" w14:paraId="3EAE4475" w14:textId="77777777" w:rsidTr="007C74E1">
        <w:tc>
          <w:tcPr>
            <w:tcW w:w="10456" w:type="dxa"/>
          </w:tcPr>
          <w:p w14:paraId="18AF3D45" w14:textId="77777777" w:rsidR="002905FB" w:rsidRPr="00E2783A" w:rsidRDefault="00DE4443" w:rsidP="002905FB">
            <w:pPr>
              <w:autoSpaceDE w:val="0"/>
              <w:autoSpaceDN w:val="0"/>
              <w:adjustRightInd w:val="0"/>
              <w:rPr>
                <w:rFonts w:cs="Tahoma"/>
                <w:color w:val="000000"/>
              </w:rPr>
            </w:pPr>
            <w:r>
              <w:rPr>
                <w:rFonts w:cs="Tahoma"/>
                <w:b/>
                <w:bCs/>
                <w:color w:val="000000"/>
              </w:rPr>
              <w:t xml:space="preserve">Health &amp; Safety </w:t>
            </w:r>
          </w:p>
          <w:p w14:paraId="15CE3C89" w14:textId="664CF302" w:rsidR="003F4A95" w:rsidRPr="00C27903" w:rsidRDefault="003F4A95" w:rsidP="003F4A95">
            <w:pPr>
              <w:numPr>
                <w:ilvl w:val="0"/>
                <w:numId w:val="1"/>
              </w:numPr>
              <w:contextualSpacing/>
              <w:rPr>
                <w:rFonts w:ascii="Arial" w:eastAsia="Times New Roman" w:hAnsi="Arial" w:cs="Arial"/>
                <w:sz w:val="20"/>
                <w:szCs w:val="20"/>
              </w:rPr>
            </w:pPr>
            <w:r>
              <w:rPr>
                <w:rFonts w:ascii="Arial" w:eastAsia="Times New Roman" w:hAnsi="Arial" w:cs="Arial"/>
                <w:sz w:val="20"/>
                <w:szCs w:val="20"/>
              </w:rPr>
              <w:t>In the event of a fire evacuation provide support in evacuation process</w:t>
            </w:r>
          </w:p>
          <w:p w14:paraId="23F51DA7" w14:textId="77777777" w:rsidR="003F4A95" w:rsidRDefault="003F4A95" w:rsidP="003F4A95">
            <w:pPr>
              <w:numPr>
                <w:ilvl w:val="0"/>
                <w:numId w:val="1"/>
              </w:numPr>
              <w:contextualSpacing/>
              <w:rPr>
                <w:rFonts w:ascii="Arial" w:eastAsia="Times New Roman" w:hAnsi="Arial" w:cs="Arial"/>
                <w:sz w:val="20"/>
                <w:szCs w:val="20"/>
              </w:rPr>
            </w:pPr>
            <w:r w:rsidRPr="00C27903">
              <w:rPr>
                <w:rFonts w:ascii="Arial" w:eastAsia="Times New Roman" w:hAnsi="Arial" w:cs="Arial"/>
                <w:sz w:val="20"/>
                <w:szCs w:val="20"/>
              </w:rPr>
              <w:t>Contact emergency services if required</w:t>
            </w:r>
          </w:p>
          <w:p w14:paraId="0D7F46E5" w14:textId="77777777" w:rsidR="003F4A95" w:rsidRDefault="003F4A95" w:rsidP="003F4A95">
            <w:pPr>
              <w:numPr>
                <w:ilvl w:val="0"/>
                <w:numId w:val="1"/>
              </w:numPr>
              <w:contextualSpacing/>
              <w:rPr>
                <w:rFonts w:ascii="Arial" w:eastAsia="Times New Roman" w:hAnsi="Arial" w:cs="Arial"/>
                <w:sz w:val="20"/>
                <w:szCs w:val="20"/>
              </w:rPr>
            </w:pPr>
            <w:r>
              <w:rPr>
                <w:rFonts w:ascii="Arial" w:eastAsia="Times New Roman" w:hAnsi="Arial" w:cs="Arial"/>
                <w:sz w:val="20"/>
                <w:szCs w:val="20"/>
              </w:rPr>
              <w:t>Be a first aider and provide first aid assistance as required</w:t>
            </w:r>
          </w:p>
          <w:p w14:paraId="6B5F998D" w14:textId="2E1E24BA" w:rsidR="00AF0215" w:rsidRPr="00C27903" w:rsidRDefault="00AF0215" w:rsidP="003F4A95">
            <w:pPr>
              <w:numPr>
                <w:ilvl w:val="0"/>
                <w:numId w:val="1"/>
              </w:numPr>
              <w:contextualSpacing/>
              <w:rPr>
                <w:rFonts w:ascii="Arial" w:eastAsia="Times New Roman" w:hAnsi="Arial" w:cs="Arial"/>
                <w:sz w:val="20"/>
                <w:szCs w:val="20"/>
              </w:rPr>
            </w:pPr>
            <w:r>
              <w:rPr>
                <w:rFonts w:ascii="Arial" w:eastAsia="Times New Roman" w:hAnsi="Arial" w:cs="Arial"/>
                <w:sz w:val="20"/>
                <w:szCs w:val="20"/>
              </w:rPr>
              <w:t xml:space="preserve">Support the bursar </w:t>
            </w:r>
            <w:r w:rsidR="00E549CE">
              <w:rPr>
                <w:rFonts w:ascii="Arial" w:eastAsia="Times New Roman" w:hAnsi="Arial" w:cs="Arial"/>
                <w:sz w:val="20"/>
                <w:szCs w:val="20"/>
              </w:rPr>
              <w:t>and other office staff with</w:t>
            </w:r>
            <w:r>
              <w:rPr>
                <w:rFonts w:ascii="Arial" w:eastAsia="Times New Roman" w:hAnsi="Arial" w:cs="Arial"/>
                <w:sz w:val="20"/>
                <w:szCs w:val="20"/>
              </w:rPr>
              <w:t xml:space="preserve"> </w:t>
            </w:r>
            <w:r w:rsidR="00E549CE">
              <w:rPr>
                <w:rFonts w:ascii="Arial" w:eastAsia="Times New Roman" w:hAnsi="Arial" w:cs="Arial"/>
                <w:sz w:val="20"/>
                <w:szCs w:val="20"/>
              </w:rPr>
              <w:t xml:space="preserve">ad hoc Health and Safety, maintenance and premises issues and inspections. </w:t>
            </w:r>
          </w:p>
          <w:p w14:paraId="66CF6DA5" w14:textId="77777777" w:rsidR="002905FB" w:rsidRPr="00BD366F" w:rsidRDefault="002905FB" w:rsidP="003F4A95">
            <w:pPr>
              <w:pStyle w:val="ListParagraph"/>
              <w:autoSpaceDE w:val="0"/>
              <w:autoSpaceDN w:val="0"/>
              <w:adjustRightInd w:val="0"/>
              <w:spacing w:after="21"/>
              <w:rPr>
                <w:b/>
              </w:rPr>
            </w:pPr>
          </w:p>
        </w:tc>
      </w:tr>
      <w:tr w:rsidR="003F4A95" w14:paraId="60BFF874" w14:textId="77777777" w:rsidTr="007C74E1">
        <w:tc>
          <w:tcPr>
            <w:tcW w:w="10456" w:type="dxa"/>
          </w:tcPr>
          <w:p w14:paraId="3E851D76" w14:textId="77777777" w:rsidR="003F4A95" w:rsidRDefault="003F4A95" w:rsidP="002905FB">
            <w:pPr>
              <w:autoSpaceDE w:val="0"/>
              <w:autoSpaceDN w:val="0"/>
              <w:adjustRightInd w:val="0"/>
              <w:rPr>
                <w:rFonts w:cs="Tahoma"/>
                <w:b/>
                <w:bCs/>
                <w:color w:val="000000"/>
              </w:rPr>
            </w:pPr>
            <w:r>
              <w:rPr>
                <w:rFonts w:cs="Tahoma"/>
                <w:b/>
                <w:bCs/>
                <w:color w:val="000000"/>
              </w:rPr>
              <w:t>Other</w:t>
            </w:r>
          </w:p>
          <w:p w14:paraId="5C674931" w14:textId="0D95CCE5" w:rsidR="00AF0215" w:rsidRDefault="00AF0215" w:rsidP="00AF0215">
            <w:pPr>
              <w:numPr>
                <w:ilvl w:val="0"/>
                <w:numId w:val="18"/>
              </w:numPr>
              <w:contextualSpacing/>
              <w:rPr>
                <w:rFonts w:ascii="Arial" w:eastAsia="Times New Roman" w:hAnsi="Arial" w:cs="Arial"/>
                <w:sz w:val="20"/>
                <w:szCs w:val="20"/>
              </w:rPr>
            </w:pPr>
            <w:r>
              <w:rPr>
                <w:rFonts w:ascii="Arial" w:eastAsia="Times New Roman" w:hAnsi="Arial" w:cs="Arial"/>
                <w:sz w:val="20"/>
                <w:szCs w:val="20"/>
              </w:rPr>
              <w:t xml:space="preserve">Maintain clear communication with other office staff to ensure that the job share arrangement is managed accurately and efficiently. </w:t>
            </w:r>
          </w:p>
          <w:p w14:paraId="62983B7E" w14:textId="25C325B6" w:rsidR="00027723" w:rsidRPr="00AF0215" w:rsidRDefault="00027723" w:rsidP="00AF0215">
            <w:pPr>
              <w:numPr>
                <w:ilvl w:val="0"/>
                <w:numId w:val="18"/>
              </w:numPr>
              <w:contextualSpacing/>
              <w:rPr>
                <w:rFonts w:ascii="Arial" w:eastAsia="Times New Roman" w:hAnsi="Arial" w:cs="Arial"/>
                <w:sz w:val="20"/>
                <w:szCs w:val="20"/>
              </w:rPr>
            </w:pPr>
            <w:r>
              <w:rPr>
                <w:rFonts w:ascii="Arial" w:eastAsia="Times New Roman" w:hAnsi="Arial" w:cs="Arial"/>
                <w:sz w:val="20"/>
                <w:szCs w:val="20"/>
              </w:rPr>
              <w:t>Administer first aid to children as required.</w:t>
            </w:r>
          </w:p>
          <w:p w14:paraId="13C8135C" w14:textId="6629607B" w:rsidR="00D2119C" w:rsidRPr="00C27903" w:rsidRDefault="00D2119C" w:rsidP="00AF0215">
            <w:pPr>
              <w:pStyle w:val="ListParagraph"/>
              <w:numPr>
                <w:ilvl w:val="0"/>
                <w:numId w:val="18"/>
              </w:numPr>
              <w:rPr>
                <w:rFonts w:ascii="Arial" w:hAnsi="Arial" w:cs="Arial"/>
                <w:sz w:val="20"/>
                <w:szCs w:val="20"/>
              </w:rPr>
            </w:pPr>
            <w:r w:rsidRPr="00C27903">
              <w:rPr>
                <w:rFonts w:ascii="Arial" w:hAnsi="Arial" w:cs="Arial"/>
                <w:sz w:val="20"/>
                <w:szCs w:val="20"/>
              </w:rPr>
              <w:t xml:space="preserve">Liaise with </w:t>
            </w:r>
            <w:proofErr w:type="spellStart"/>
            <w:r w:rsidRPr="00C27903">
              <w:rPr>
                <w:rFonts w:ascii="Arial" w:hAnsi="Arial" w:cs="Arial"/>
                <w:sz w:val="20"/>
                <w:szCs w:val="20"/>
              </w:rPr>
              <w:t>OfSTED</w:t>
            </w:r>
            <w:proofErr w:type="spellEnd"/>
            <w:r w:rsidRPr="00C27903">
              <w:rPr>
                <w:rFonts w:ascii="Arial" w:hAnsi="Arial" w:cs="Arial"/>
                <w:sz w:val="20"/>
                <w:szCs w:val="20"/>
              </w:rPr>
              <w:t xml:space="preserve"> Inspectors and visitors to the school as required</w:t>
            </w:r>
          </w:p>
          <w:p w14:paraId="7D9B5B94" w14:textId="77777777" w:rsidR="00D2119C" w:rsidRPr="00A906DC" w:rsidRDefault="00D2119C" w:rsidP="00AF0215">
            <w:pPr>
              <w:pStyle w:val="ListParagraph"/>
              <w:numPr>
                <w:ilvl w:val="0"/>
                <w:numId w:val="18"/>
              </w:numPr>
              <w:rPr>
                <w:rFonts w:ascii="Arial" w:hAnsi="Arial" w:cs="Arial"/>
                <w:b/>
                <w:sz w:val="20"/>
                <w:szCs w:val="20"/>
              </w:rPr>
            </w:pPr>
            <w:r w:rsidRPr="00C27903">
              <w:rPr>
                <w:rFonts w:ascii="Arial" w:hAnsi="Arial" w:cs="Arial"/>
                <w:sz w:val="20"/>
                <w:szCs w:val="20"/>
              </w:rPr>
              <w:t>If requested, provide a hospitality service for visitors to the school</w:t>
            </w:r>
          </w:p>
          <w:p w14:paraId="63A8E0AB" w14:textId="77777777" w:rsidR="003F4A95" w:rsidRDefault="003F4A95" w:rsidP="00AF0215">
            <w:pPr>
              <w:pStyle w:val="ListParagraph"/>
              <w:ind w:left="782"/>
              <w:rPr>
                <w:rFonts w:cs="Tahoma"/>
                <w:b/>
                <w:bCs/>
                <w:color w:val="000000"/>
              </w:rPr>
            </w:pPr>
          </w:p>
        </w:tc>
      </w:tr>
      <w:tr w:rsidR="002905FB" w14:paraId="2C311E47" w14:textId="77777777" w:rsidTr="007C74E1">
        <w:tc>
          <w:tcPr>
            <w:tcW w:w="10456" w:type="dxa"/>
          </w:tcPr>
          <w:p w14:paraId="3FAB6F67" w14:textId="77777777" w:rsidR="002905FB" w:rsidRPr="00771DDD" w:rsidRDefault="003F4A95" w:rsidP="002905FB">
            <w:pPr>
              <w:rPr>
                <w:b/>
                <w:sz w:val="24"/>
                <w:szCs w:val="24"/>
              </w:rPr>
            </w:pPr>
            <w:r>
              <w:rPr>
                <w:b/>
                <w:sz w:val="24"/>
                <w:szCs w:val="24"/>
              </w:rPr>
              <w:t xml:space="preserve">Whole </w:t>
            </w:r>
            <w:r w:rsidR="002905FB" w:rsidRPr="00771DDD">
              <w:rPr>
                <w:b/>
                <w:sz w:val="24"/>
                <w:szCs w:val="24"/>
              </w:rPr>
              <w:t>School</w:t>
            </w:r>
            <w:r>
              <w:rPr>
                <w:b/>
                <w:sz w:val="24"/>
                <w:szCs w:val="24"/>
              </w:rPr>
              <w:t xml:space="preserve"> Responsibilities</w:t>
            </w:r>
          </w:p>
          <w:p w14:paraId="2EDDA686" w14:textId="77777777" w:rsidR="00D2119C" w:rsidRPr="003B34B2" w:rsidRDefault="00D2119C" w:rsidP="00D2119C">
            <w:pPr>
              <w:pStyle w:val="ListParagraph"/>
              <w:numPr>
                <w:ilvl w:val="0"/>
                <w:numId w:val="4"/>
              </w:numPr>
              <w:rPr>
                <w:rFonts w:ascii="Arial" w:hAnsi="Arial" w:cs="Arial"/>
                <w:sz w:val="20"/>
                <w:szCs w:val="20"/>
              </w:rPr>
            </w:pPr>
            <w:r w:rsidRPr="003B34B2">
              <w:rPr>
                <w:rFonts w:ascii="Arial" w:hAnsi="Arial" w:cs="Arial"/>
                <w:sz w:val="20"/>
                <w:szCs w:val="20"/>
              </w:rPr>
              <w:t>Be aware of and comply with policies and procedures relating to child protection, security</w:t>
            </w:r>
            <w:r>
              <w:rPr>
                <w:rFonts w:ascii="Arial" w:hAnsi="Arial" w:cs="Arial"/>
                <w:sz w:val="20"/>
                <w:szCs w:val="20"/>
              </w:rPr>
              <w:t xml:space="preserve">, </w:t>
            </w:r>
            <w:r w:rsidRPr="003B34B2">
              <w:rPr>
                <w:rFonts w:ascii="Arial" w:hAnsi="Arial" w:cs="Arial"/>
                <w:sz w:val="20"/>
                <w:szCs w:val="20"/>
              </w:rPr>
              <w:t>confidentiality and data protection, reporting all concerns to an appropriate person.</w:t>
            </w:r>
          </w:p>
          <w:p w14:paraId="084A2FEF" w14:textId="77777777" w:rsidR="00D2119C" w:rsidRPr="003B34B2" w:rsidRDefault="00D2119C" w:rsidP="00D2119C">
            <w:pPr>
              <w:numPr>
                <w:ilvl w:val="0"/>
                <w:numId w:val="4"/>
              </w:numPr>
              <w:rPr>
                <w:rFonts w:ascii="Arial" w:hAnsi="Arial" w:cs="Arial"/>
                <w:sz w:val="20"/>
                <w:szCs w:val="20"/>
              </w:rPr>
            </w:pPr>
            <w:r w:rsidRPr="003B34B2">
              <w:rPr>
                <w:rFonts w:ascii="Arial" w:hAnsi="Arial" w:cs="Arial"/>
                <w:sz w:val="20"/>
                <w:szCs w:val="20"/>
              </w:rPr>
              <w:t xml:space="preserve">To adhere to the school health and safety policy including risk assessment and safety systems. </w:t>
            </w:r>
          </w:p>
          <w:p w14:paraId="211DA1B8" w14:textId="77777777" w:rsidR="00D2119C" w:rsidRPr="003B34B2" w:rsidRDefault="00D2119C" w:rsidP="00D2119C">
            <w:pPr>
              <w:numPr>
                <w:ilvl w:val="0"/>
                <w:numId w:val="4"/>
              </w:numPr>
              <w:rPr>
                <w:rFonts w:ascii="Arial" w:hAnsi="Arial" w:cs="Arial"/>
                <w:sz w:val="20"/>
                <w:szCs w:val="20"/>
              </w:rPr>
            </w:pPr>
            <w:r w:rsidRPr="003B34B2">
              <w:rPr>
                <w:rFonts w:ascii="Arial" w:hAnsi="Arial" w:cs="Arial"/>
                <w:sz w:val="20"/>
                <w:szCs w:val="20"/>
              </w:rPr>
              <w:t>To be aware of and adhere to all school policies</w:t>
            </w:r>
          </w:p>
          <w:p w14:paraId="08D1C4AC" w14:textId="77777777" w:rsidR="00D2119C" w:rsidRPr="003B34B2" w:rsidRDefault="00D2119C" w:rsidP="00D2119C">
            <w:pPr>
              <w:numPr>
                <w:ilvl w:val="0"/>
                <w:numId w:val="4"/>
              </w:numPr>
              <w:rPr>
                <w:rFonts w:ascii="Arial" w:hAnsi="Arial" w:cs="Arial"/>
                <w:sz w:val="20"/>
                <w:szCs w:val="20"/>
              </w:rPr>
            </w:pPr>
            <w:r w:rsidRPr="003B34B2">
              <w:rPr>
                <w:rFonts w:ascii="Arial" w:hAnsi="Arial" w:cs="Arial"/>
                <w:sz w:val="20"/>
                <w:szCs w:val="20"/>
              </w:rPr>
              <w:t>To contribute to the overall ethos and aims of the school.</w:t>
            </w:r>
          </w:p>
          <w:p w14:paraId="7272B021" w14:textId="77777777" w:rsidR="00D2119C" w:rsidRPr="003B34B2" w:rsidRDefault="00D2119C" w:rsidP="00D2119C">
            <w:pPr>
              <w:numPr>
                <w:ilvl w:val="0"/>
                <w:numId w:val="4"/>
              </w:numPr>
              <w:rPr>
                <w:rFonts w:ascii="Arial" w:hAnsi="Arial" w:cs="Arial"/>
                <w:sz w:val="20"/>
                <w:szCs w:val="20"/>
              </w:rPr>
            </w:pPr>
            <w:r w:rsidRPr="003B34B2">
              <w:rPr>
                <w:rFonts w:ascii="Arial" w:hAnsi="Arial" w:cs="Arial"/>
                <w:sz w:val="20"/>
                <w:szCs w:val="20"/>
              </w:rPr>
              <w:t>To appreciate and support the roles of other professionals.</w:t>
            </w:r>
          </w:p>
          <w:p w14:paraId="34DBE44A" w14:textId="77777777" w:rsidR="00D2119C" w:rsidRPr="003B34B2" w:rsidRDefault="00D2119C" w:rsidP="00D2119C">
            <w:pPr>
              <w:numPr>
                <w:ilvl w:val="0"/>
                <w:numId w:val="4"/>
              </w:numPr>
              <w:rPr>
                <w:rFonts w:ascii="Arial" w:hAnsi="Arial" w:cs="Arial"/>
                <w:sz w:val="20"/>
                <w:szCs w:val="20"/>
              </w:rPr>
            </w:pPr>
            <w:r w:rsidRPr="003B34B2">
              <w:rPr>
                <w:rFonts w:ascii="Arial" w:hAnsi="Arial" w:cs="Arial"/>
                <w:sz w:val="20"/>
                <w:szCs w:val="20"/>
              </w:rPr>
              <w:t>Participate in training opportunities and professional development as required</w:t>
            </w:r>
          </w:p>
          <w:p w14:paraId="72D1BFEC" w14:textId="77777777" w:rsidR="00D2119C" w:rsidRPr="003B34B2" w:rsidRDefault="006808EB" w:rsidP="00D2119C">
            <w:pPr>
              <w:numPr>
                <w:ilvl w:val="0"/>
                <w:numId w:val="4"/>
              </w:numPr>
              <w:rPr>
                <w:rFonts w:ascii="Arial" w:hAnsi="Arial" w:cs="Arial"/>
                <w:sz w:val="20"/>
                <w:szCs w:val="20"/>
              </w:rPr>
            </w:pPr>
            <w:r>
              <w:rPr>
                <w:rFonts w:ascii="Arial" w:hAnsi="Arial" w:cs="Arial"/>
                <w:sz w:val="20"/>
                <w:szCs w:val="20"/>
              </w:rPr>
              <w:t>Undertake any other relevant</w:t>
            </w:r>
            <w:r w:rsidR="00D2119C" w:rsidRPr="003B34B2">
              <w:rPr>
                <w:rFonts w:ascii="Arial" w:hAnsi="Arial" w:cs="Arial"/>
                <w:sz w:val="20"/>
                <w:szCs w:val="20"/>
              </w:rPr>
              <w:t xml:space="preserve"> duties as requested</w:t>
            </w:r>
          </w:p>
          <w:p w14:paraId="73BCC727" w14:textId="77777777" w:rsidR="002905FB" w:rsidRPr="00D2119C" w:rsidRDefault="002905FB" w:rsidP="00D2119C">
            <w:pPr>
              <w:ind w:left="360"/>
              <w:rPr>
                <w:rFonts w:cs="Arial"/>
                <w:sz w:val="24"/>
                <w:szCs w:val="24"/>
              </w:rPr>
            </w:pPr>
          </w:p>
        </w:tc>
      </w:tr>
    </w:tbl>
    <w:p w14:paraId="73634E0D" w14:textId="77777777" w:rsidR="00AF05B5" w:rsidRDefault="00AF05B5"/>
    <w:p w14:paraId="43B634C5" w14:textId="77777777" w:rsidR="00771DDD" w:rsidRPr="00A906DC" w:rsidRDefault="00771DDD" w:rsidP="00771DDD">
      <w:pPr>
        <w:spacing w:after="0" w:line="240" w:lineRule="auto"/>
        <w:rPr>
          <w:rFonts w:ascii="Arial" w:eastAsia="Times New Roman" w:hAnsi="Arial" w:cs="Arial"/>
          <w:b/>
          <w:i/>
          <w:szCs w:val="24"/>
        </w:rPr>
      </w:pPr>
      <w:r w:rsidRPr="00A906DC">
        <w:rPr>
          <w:rFonts w:ascii="Arial" w:eastAsia="Times New Roman" w:hAnsi="Arial" w:cs="Arial"/>
          <w:b/>
          <w:i/>
          <w:szCs w:val="24"/>
        </w:rPr>
        <w:t>This school is committed to safeguarding and promoting the welfare of children and young people and expects all staff and volunteers to share this commitment.  Any successful applicant will be required to undertake a Disclosure check by the Criminal Records Bureau at an appropriate level for this post.</w:t>
      </w:r>
    </w:p>
    <w:p w14:paraId="401340B5" w14:textId="77777777" w:rsidR="007E422D" w:rsidRDefault="007E422D" w:rsidP="00771DDD">
      <w:pPr>
        <w:spacing w:after="0" w:line="240" w:lineRule="auto"/>
        <w:rPr>
          <w:rFonts w:ascii="Arial" w:eastAsia="Times New Roman" w:hAnsi="Arial" w:cs="Arial"/>
          <w:szCs w:val="24"/>
        </w:rPr>
      </w:pPr>
    </w:p>
    <w:p w14:paraId="3DA6431C" w14:textId="77777777" w:rsidR="00B248F2" w:rsidRDefault="00B248F2" w:rsidP="00771DDD">
      <w:pPr>
        <w:spacing w:after="0" w:line="240" w:lineRule="auto"/>
        <w:rPr>
          <w:rFonts w:ascii="Arial" w:eastAsia="Times New Roman" w:hAnsi="Arial" w:cs="Arial"/>
          <w:szCs w:val="24"/>
        </w:rPr>
      </w:pPr>
    </w:p>
    <w:p w14:paraId="2E695D78" w14:textId="77777777" w:rsidR="00B248F2" w:rsidRDefault="00B248F2" w:rsidP="00771DDD">
      <w:pPr>
        <w:spacing w:after="0" w:line="240" w:lineRule="auto"/>
        <w:rPr>
          <w:rFonts w:ascii="Arial" w:eastAsia="Times New Roman" w:hAnsi="Arial" w:cs="Arial"/>
          <w:szCs w:val="24"/>
        </w:rPr>
      </w:pPr>
    </w:p>
    <w:p w14:paraId="1B338556" w14:textId="77777777" w:rsidR="00B248F2" w:rsidRDefault="00B248F2" w:rsidP="00771DDD">
      <w:pPr>
        <w:spacing w:after="0" w:line="240" w:lineRule="auto"/>
        <w:rPr>
          <w:rFonts w:ascii="Arial" w:eastAsia="Times New Roman" w:hAnsi="Arial" w:cs="Arial"/>
          <w:szCs w:val="24"/>
        </w:rPr>
      </w:pPr>
    </w:p>
    <w:p w14:paraId="228EE553" w14:textId="77777777" w:rsidR="00B248F2" w:rsidRDefault="00B248F2" w:rsidP="00771DDD">
      <w:pPr>
        <w:spacing w:after="0" w:line="240" w:lineRule="auto"/>
        <w:rPr>
          <w:rFonts w:ascii="Arial" w:eastAsia="Times New Roman" w:hAnsi="Arial" w:cs="Arial"/>
          <w:szCs w:val="24"/>
        </w:rPr>
      </w:pPr>
    </w:p>
    <w:p w14:paraId="5F0053A7" w14:textId="77777777" w:rsidR="00B248F2" w:rsidRDefault="00B248F2" w:rsidP="00771DDD">
      <w:pPr>
        <w:spacing w:after="0" w:line="240" w:lineRule="auto"/>
        <w:rPr>
          <w:rFonts w:ascii="Arial" w:eastAsia="Times New Roman" w:hAnsi="Arial" w:cs="Arial"/>
          <w:szCs w:val="24"/>
        </w:rPr>
      </w:pPr>
    </w:p>
    <w:p w14:paraId="2A9617D8" w14:textId="77777777" w:rsidR="00B248F2" w:rsidRDefault="00B248F2" w:rsidP="00771DDD">
      <w:pPr>
        <w:spacing w:after="0" w:line="240" w:lineRule="auto"/>
        <w:rPr>
          <w:rFonts w:ascii="Arial" w:eastAsia="Times New Roman" w:hAnsi="Arial" w:cs="Arial"/>
          <w:szCs w:val="24"/>
        </w:rPr>
      </w:pPr>
    </w:p>
    <w:p w14:paraId="5B1D7BB4" w14:textId="77777777" w:rsidR="00B248F2" w:rsidRDefault="00B248F2" w:rsidP="00771DDD">
      <w:pPr>
        <w:spacing w:after="0" w:line="240" w:lineRule="auto"/>
        <w:rPr>
          <w:rFonts w:ascii="Arial" w:eastAsia="Times New Roman" w:hAnsi="Arial" w:cs="Arial"/>
          <w:szCs w:val="24"/>
        </w:rPr>
      </w:pPr>
    </w:p>
    <w:p w14:paraId="151F981D" w14:textId="77777777" w:rsidR="00B248F2" w:rsidRDefault="00B248F2" w:rsidP="00771DDD">
      <w:pPr>
        <w:spacing w:after="0" w:line="240" w:lineRule="auto"/>
        <w:rPr>
          <w:rFonts w:ascii="Arial" w:eastAsia="Times New Roman" w:hAnsi="Arial" w:cs="Arial"/>
          <w:szCs w:val="24"/>
        </w:rPr>
      </w:pPr>
    </w:p>
    <w:p w14:paraId="781B3D57" w14:textId="77777777" w:rsidR="00B248F2" w:rsidRDefault="00B248F2" w:rsidP="00771DDD">
      <w:pPr>
        <w:spacing w:after="0" w:line="240" w:lineRule="auto"/>
        <w:rPr>
          <w:rFonts w:ascii="Arial" w:eastAsia="Times New Roman" w:hAnsi="Arial" w:cs="Arial"/>
          <w:szCs w:val="24"/>
        </w:rPr>
      </w:pPr>
    </w:p>
    <w:p w14:paraId="480D2446" w14:textId="77777777" w:rsidR="00B248F2" w:rsidRDefault="00B248F2" w:rsidP="00771DDD">
      <w:pPr>
        <w:spacing w:after="0" w:line="240" w:lineRule="auto"/>
        <w:rPr>
          <w:rFonts w:ascii="Arial" w:eastAsia="Times New Roman" w:hAnsi="Arial" w:cs="Arial"/>
          <w:szCs w:val="24"/>
        </w:rPr>
      </w:pPr>
    </w:p>
    <w:p w14:paraId="3B355A09" w14:textId="77777777" w:rsidR="00B248F2" w:rsidRDefault="00B248F2" w:rsidP="00771DDD">
      <w:pPr>
        <w:spacing w:after="0" w:line="240" w:lineRule="auto"/>
        <w:rPr>
          <w:rFonts w:ascii="Arial" w:eastAsia="Times New Roman" w:hAnsi="Arial" w:cs="Arial"/>
          <w:szCs w:val="24"/>
        </w:rPr>
      </w:pPr>
    </w:p>
    <w:p w14:paraId="08CBE57D" w14:textId="77777777" w:rsidR="00B248F2" w:rsidRDefault="00B248F2" w:rsidP="00771DDD">
      <w:pPr>
        <w:spacing w:after="0" w:line="240" w:lineRule="auto"/>
        <w:rPr>
          <w:rFonts w:ascii="Arial" w:eastAsia="Times New Roman" w:hAnsi="Arial" w:cs="Arial"/>
          <w:szCs w:val="24"/>
        </w:rPr>
      </w:pPr>
    </w:p>
    <w:p w14:paraId="112F9433" w14:textId="77777777" w:rsidR="00B248F2" w:rsidRDefault="00B248F2" w:rsidP="00771DDD">
      <w:pPr>
        <w:spacing w:after="0" w:line="240" w:lineRule="auto"/>
        <w:rPr>
          <w:rFonts w:ascii="Arial" w:eastAsia="Times New Roman" w:hAnsi="Arial" w:cs="Arial"/>
          <w:szCs w:val="24"/>
        </w:rPr>
      </w:pPr>
    </w:p>
    <w:p w14:paraId="69552D4F" w14:textId="77777777" w:rsidR="00B248F2" w:rsidRDefault="00B248F2" w:rsidP="00771DDD">
      <w:pPr>
        <w:spacing w:after="0" w:line="240" w:lineRule="auto"/>
        <w:rPr>
          <w:rFonts w:ascii="Arial" w:eastAsia="Times New Roman" w:hAnsi="Arial" w:cs="Arial"/>
          <w:szCs w:val="24"/>
        </w:rPr>
      </w:pPr>
    </w:p>
    <w:p w14:paraId="03B8262A" w14:textId="77777777" w:rsidR="00B248F2" w:rsidRDefault="00B248F2" w:rsidP="00771DDD">
      <w:pPr>
        <w:spacing w:after="0" w:line="240" w:lineRule="auto"/>
        <w:rPr>
          <w:rFonts w:ascii="Arial" w:eastAsia="Times New Roman" w:hAnsi="Arial" w:cs="Arial"/>
          <w:szCs w:val="24"/>
        </w:rPr>
      </w:pPr>
    </w:p>
    <w:p w14:paraId="4A9CD367" w14:textId="77777777" w:rsidR="00B248F2" w:rsidRPr="00BF3B2C" w:rsidRDefault="00B248F2" w:rsidP="00771DDD">
      <w:pPr>
        <w:spacing w:after="0" w:line="240" w:lineRule="auto"/>
        <w:rPr>
          <w:rFonts w:ascii="Arial" w:eastAsia="Times New Roman" w:hAnsi="Arial" w:cs="Arial"/>
          <w:szCs w:val="24"/>
        </w:rPr>
      </w:pPr>
    </w:p>
    <w:p w14:paraId="7D66EE75" w14:textId="77777777" w:rsidR="004F33EB" w:rsidRPr="007E422D" w:rsidRDefault="004F33EB" w:rsidP="004F33EB">
      <w:pPr>
        <w:autoSpaceDE w:val="0"/>
        <w:autoSpaceDN w:val="0"/>
        <w:adjustRightInd w:val="0"/>
        <w:spacing w:after="0" w:line="240" w:lineRule="auto"/>
        <w:jc w:val="center"/>
        <w:rPr>
          <w:rFonts w:ascii="Calibri" w:eastAsia="Times New Roman" w:hAnsi="Calibri" w:cs="Calibri"/>
          <w:b/>
          <w:bCs/>
          <w:color w:val="000000"/>
          <w:sz w:val="28"/>
          <w:szCs w:val="28"/>
          <w:u w:val="single"/>
          <w:lang w:val="en-US"/>
        </w:rPr>
      </w:pPr>
      <w:r>
        <w:rPr>
          <w:rFonts w:ascii="Calibri" w:eastAsia="Times New Roman" w:hAnsi="Calibri" w:cs="Calibri"/>
          <w:b/>
          <w:bCs/>
          <w:color w:val="000000"/>
          <w:sz w:val="28"/>
          <w:szCs w:val="28"/>
          <w:u w:val="single"/>
          <w:lang w:val="en-US"/>
        </w:rPr>
        <w:t>St Michael’s CE (A) Infant School</w:t>
      </w:r>
    </w:p>
    <w:p w14:paraId="70D6E8C0" w14:textId="77777777" w:rsidR="004F33EB" w:rsidRPr="007E422D" w:rsidRDefault="004F33EB" w:rsidP="004F33EB">
      <w:pPr>
        <w:autoSpaceDE w:val="0"/>
        <w:autoSpaceDN w:val="0"/>
        <w:adjustRightInd w:val="0"/>
        <w:spacing w:after="0" w:line="240" w:lineRule="auto"/>
        <w:jc w:val="center"/>
        <w:rPr>
          <w:rFonts w:ascii="Calibri" w:eastAsia="Times New Roman" w:hAnsi="Calibri" w:cs="Calibri"/>
          <w:b/>
          <w:bCs/>
          <w:color w:val="000000"/>
          <w:sz w:val="28"/>
          <w:szCs w:val="28"/>
          <w:lang w:val="en-US"/>
        </w:rPr>
      </w:pPr>
      <w:r w:rsidRPr="007E422D">
        <w:rPr>
          <w:rFonts w:ascii="Calibri" w:eastAsia="Times New Roman" w:hAnsi="Calibri" w:cs="Calibri"/>
          <w:b/>
          <w:bCs/>
          <w:color w:val="000000"/>
          <w:sz w:val="28"/>
          <w:szCs w:val="28"/>
          <w:lang w:val="en-US"/>
        </w:rPr>
        <w:t>Person Specification</w:t>
      </w:r>
    </w:p>
    <w:p w14:paraId="7FABFD77" w14:textId="3CF79A11" w:rsidR="004F33EB" w:rsidRDefault="009E6092" w:rsidP="004F33EB">
      <w:pPr>
        <w:autoSpaceDE w:val="0"/>
        <w:autoSpaceDN w:val="0"/>
        <w:adjustRightInd w:val="0"/>
        <w:spacing w:after="0" w:line="240" w:lineRule="auto"/>
        <w:jc w:val="center"/>
        <w:rPr>
          <w:rFonts w:ascii="Calibri" w:eastAsia="Times New Roman" w:hAnsi="Calibri" w:cs="Calibri"/>
          <w:b/>
          <w:color w:val="000000"/>
          <w:sz w:val="28"/>
          <w:szCs w:val="28"/>
          <w:lang w:val="en-US"/>
        </w:rPr>
      </w:pPr>
      <w:r>
        <w:rPr>
          <w:rFonts w:ascii="Calibri" w:eastAsia="Times New Roman" w:hAnsi="Calibri" w:cs="Calibri"/>
          <w:b/>
          <w:color w:val="000000"/>
          <w:sz w:val="28"/>
          <w:szCs w:val="28"/>
          <w:lang w:val="en-US"/>
        </w:rPr>
        <w:t xml:space="preserve">Part-time </w:t>
      </w:r>
      <w:r w:rsidR="00D2119C">
        <w:rPr>
          <w:rFonts w:ascii="Calibri" w:eastAsia="Times New Roman" w:hAnsi="Calibri" w:cs="Calibri"/>
          <w:b/>
          <w:color w:val="000000"/>
          <w:sz w:val="28"/>
          <w:szCs w:val="28"/>
          <w:lang w:val="en-US"/>
        </w:rPr>
        <w:t>Administrative Assistant/Receptionist</w:t>
      </w:r>
    </w:p>
    <w:p w14:paraId="0427B7D8" w14:textId="77777777" w:rsidR="004F33EB" w:rsidRDefault="004F33EB" w:rsidP="004F33EB">
      <w:pPr>
        <w:autoSpaceDE w:val="0"/>
        <w:autoSpaceDN w:val="0"/>
        <w:adjustRightInd w:val="0"/>
        <w:spacing w:after="0" w:line="240" w:lineRule="auto"/>
        <w:jc w:val="center"/>
        <w:rPr>
          <w:rFonts w:ascii="Calibri" w:eastAsia="Times New Roman" w:hAnsi="Calibri" w:cs="Calibri"/>
          <w:b/>
          <w:color w:val="000000"/>
          <w:sz w:val="28"/>
          <w:szCs w:val="28"/>
          <w:lang w:val="en-US"/>
        </w:rPr>
      </w:pPr>
    </w:p>
    <w:tbl>
      <w:tblPr>
        <w:tblStyle w:val="TableGrid"/>
        <w:tblW w:w="0" w:type="auto"/>
        <w:tblLook w:val="04A0" w:firstRow="1" w:lastRow="0" w:firstColumn="1" w:lastColumn="0" w:noHBand="0" w:noVBand="1"/>
      </w:tblPr>
      <w:tblGrid>
        <w:gridCol w:w="10456"/>
      </w:tblGrid>
      <w:tr w:rsidR="004F33EB" w14:paraId="46A52F5A" w14:textId="77777777" w:rsidTr="00BF3B2C">
        <w:tc>
          <w:tcPr>
            <w:tcW w:w="10456" w:type="dxa"/>
          </w:tcPr>
          <w:p w14:paraId="02C48575" w14:textId="77777777" w:rsidR="004F33EB" w:rsidRDefault="00C83FE9" w:rsidP="00333C59">
            <w:pPr>
              <w:autoSpaceDE w:val="0"/>
              <w:autoSpaceDN w:val="0"/>
              <w:adjustRightInd w:val="0"/>
              <w:rPr>
                <w:rFonts w:ascii="Calibri" w:eastAsia="Times New Roman" w:hAnsi="Calibri" w:cs="Calibri"/>
                <w:b/>
                <w:bCs/>
                <w:i/>
                <w:color w:val="000000"/>
                <w:lang w:val="en-US"/>
              </w:rPr>
            </w:pPr>
            <w:r w:rsidRPr="00B248F2">
              <w:rPr>
                <w:rFonts w:ascii="Calibri" w:eastAsia="Times New Roman" w:hAnsi="Calibri" w:cs="Calibri"/>
                <w:b/>
                <w:bCs/>
                <w:i/>
                <w:color w:val="000000"/>
                <w:lang w:val="en-US"/>
              </w:rPr>
              <w:t>Candidate Must</w:t>
            </w:r>
          </w:p>
          <w:p w14:paraId="48407E85" w14:textId="77777777" w:rsidR="00B248F2" w:rsidRDefault="00B248F2" w:rsidP="00333C59">
            <w:pPr>
              <w:autoSpaceDE w:val="0"/>
              <w:autoSpaceDN w:val="0"/>
              <w:adjustRightInd w:val="0"/>
              <w:rPr>
                <w:rFonts w:ascii="Calibri" w:eastAsia="Times New Roman" w:hAnsi="Calibri" w:cs="Calibri"/>
                <w:bCs/>
                <w:color w:val="000000"/>
                <w:lang w:val="en-US"/>
              </w:rPr>
            </w:pPr>
            <w:r>
              <w:rPr>
                <w:rFonts w:ascii="Calibri" w:eastAsia="Times New Roman" w:hAnsi="Calibri" w:cs="Calibri"/>
                <w:bCs/>
                <w:color w:val="000000"/>
                <w:lang w:val="en-US"/>
              </w:rPr>
              <w:t xml:space="preserve">Have GCSE or equivalent in </w:t>
            </w:r>
            <w:proofErr w:type="spellStart"/>
            <w:r>
              <w:rPr>
                <w:rFonts w:ascii="Calibri" w:eastAsia="Times New Roman" w:hAnsi="Calibri" w:cs="Calibri"/>
                <w:bCs/>
                <w:color w:val="000000"/>
                <w:lang w:val="en-US"/>
              </w:rPr>
              <w:t>Maths</w:t>
            </w:r>
            <w:proofErr w:type="spellEnd"/>
            <w:r>
              <w:rPr>
                <w:rFonts w:ascii="Calibri" w:eastAsia="Times New Roman" w:hAnsi="Calibri" w:cs="Calibri"/>
                <w:bCs/>
                <w:color w:val="000000"/>
                <w:lang w:val="en-US"/>
              </w:rPr>
              <w:t xml:space="preserve"> and English</w:t>
            </w:r>
          </w:p>
          <w:p w14:paraId="6D4283D1" w14:textId="77777777" w:rsidR="00B248F2" w:rsidRDefault="00B248F2" w:rsidP="00333C59">
            <w:pPr>
              <w:autoSpaceDE w:val="0"/>
              <w:autoSpaceDN w:val="0"/>
              <w:adjustRightInd w:val="0"/>
              <w:rPr>
                <w:rFonts w:ascii="Calibri" w:eastAsia="Times New Roman" w:hAnsi="Calibri" w:cs="Calibri"/>
                <w:bCs/>
                <w:color w:val="000000"/>
                <w:lang w:val="en-US"/>
              </w:rPr>
            </w:pPr>
            <w:r>
              <w:rPr>
                <w:rFonts w:ascii="Calibri" w:eastAsia="Times New Roman" w:hAnsi="Calibri" w:cs="Calibri"/>
                <w:bCs/>
                <w:color w:val="000000"/>
                <w:lang w:val="en-US"/>
              </w:rPr>
              <w:t>Have a good level of IT proficiency</w:t>
            </w:r>
          </w:p>
          <w:p w14:paraId="2BC7CF0E" w14:textId="77777777" w:rsidR="00B248F2" w:rsidRDefault="00B248F2" w:rsidP="00333C59">
            <w:pPr>
              <w:autoSpaceDE w:val="0"/>
              <w:autoSpaceDN w:val="0"/>
              <w:adjustRightInd w:val="0"/>
              <w:rPr>
                <w:rFonts w:ascii="Calibri" w:eastAsia="Times New Roman" w:hAnsi="Calibri" w:cs="Calibri"/>
                <w:bCs/>
                <w:color w:val="000000"/>
                <w:lang w:val="en-US"/>
              </w:rPr>
            </w:pPr>
            <w:r>
              <w:rPr>
                <w:rFonts w:ascii="Calibri" w:eastAsia="Times New Roman" w:hAnsi="Calibri" w:cs="Calibri"/>
                <w:bCs/>
                <w:color w:val="000000"/>
                <w:lang w:val="en-US"/>
              </w:rPr>
              <w:t>Be able to communicate effectively both verbally and in writing</w:t>
            </w:r>
          </w:p>
          <w:p w14:paraId="2B5F15BE" w14:textId="77777777" w:rsidR="00B248F2" w:rsidRDefault="00B248F2" w:rsidP="00333C59">
            <w:pPr>
              <w:autoSpaceDE w:val="0"/>
              <w:autoSpaceDN w:val="0"/>
              <w:adjustRightInd w:val="0"/>
              <w:rPr>
                <w:rFonts w:ascii="Calibri" w:eastAsia="Times New Roman" w:hAnsi="Calibri" w:cs="Calibri"/>
                <w:bCs/>
                <w:color w:val="000000"/>
                <w:lang w:val="en-US"/>
              </w:rPr>
            </w:pPr>
            <w:r>
              <w:rPr>
                <w:rFonts w:ascii="Calibri" w:eastAsia="Times New Roman" w:hAnsi="Calibri" w:cs="Calibri"/>
                <w:bCs/>
                <w:color w:val="000000"/>
                <w:lang w:val="en-US"/>
              </w:rPr>
              <w:t xml:space="preserve">Be willing to undertake First Aid training </w:t>
            </w:r>
          </w:p>
          <w:p w14:paraId="79D1E2B3" w14:textId="77777777" w:rsidR="00B248F2" w:rsidRDefault="00B01DFF" w:rsidP="00333C59">
            <w:pPr>
              <w:autoSpaceDE w:val="0"/>
              <w:autoSpaceDN w:val="0"/>
              <w:adjustRightInd w:val="0"/>
              <w:rPr>
                <w:rFonts w:ascii="Calibri" w:eastAsia="Times New Roman" w:hAnsi="Calibri" w:cs="Calibri"/>
                <w:bCs/>
                <w:color w:val="000000"/>
                <w:lang w:val="en-US"/>
              </w:rPr>
            </w:pPr>
            <w:r>
              <w:rPr>
                <w:rFonts w:ascii="Calibri" w:eastAsia="Times New Roman" w:hAnsi="Calibri" w:cs="Calibri"/>
                <w:bCs/>
                <w:color w:val="000000"/>
                <w:lang w:val="en-US"/>
              </w:rPr>
              <w:t>Be w</w:t>
            </w:r>
            <w:r w:rsidR="00B248F2">
              <w:rPr>
                <w:rFonts w:ascii="Calibri" w:eastAsia="Times New Roman" w:hAnsi="Calibri" w:cs="Calibri"/>
                <w:bCs/>
                <w:color w:val="000000"/>
                <w:lang w:val="en-US"/>
              </w:rPr>
              <w:t>illing to undertake further training relevant to the role</w:t>
            </w:r>
          </w:p>
          <w:p w14:paraId="03F2F494" w14:textId="77777777" w:rsidR="00B248F2" w:rsidRPr="00B248F2" w:rsidRDefault="00B248F2" w:rsidP="00333C59">
            <w:pPr>
              <w:autoSpaceDE w:val="0"/>
              <w:autoSpaceDN w:val="0"/>
              <w:adjustRightInd w:val="0"/>
              <w:rPr>
                <w:rFonts w:ascii="Calibri" w:eastAsia="Times New Roman" w:hAnsi="Calibri" w:cs="Calibri"/>
                <w:bCs/>
                <w:color w:val="000000"/>
                <w:lang w:val="en-US"/>
              </w:rPr>
            </w:pPr>
            <w:r>
              <w:rPr>
                <w:rFonts w:ascii="Calibri" w:eastAsia="Times New Roman" w:hAnsi="Calibri" w:cs="Calibri"/>
                <w:bCs/>
                <w:color w:val="000000"/>
                <w:lang w:val="en-US"/>
              </w:rPr>
              <w:t>Have excellent organizational skills</w:t>
            </w:r>
            <w:r w:rsidR="00B01DFF">
              <w:rPr>
                <w:rFonts w:ascii="Calibri" w:eastAsia="Times New Roman" w:hAnsi="Calibri" w:cs="Calibri"/>
                <w:bCs/>
                <w:color w:val="000000"/>
                <w:lang w:val="en-US"/>
              </w:rPr>
              <w:t xml:space="preserve"> and demonstrate ability to work to deadlines</w:t>
            </w:r>
          </w:p>
          <w:p w14:paraId="1A9D7582" w14:textId="77777777" w:rsidR="00B01DFF" w:rsidRDefault="00B01DFF" w:rsidP="00B01DFF">
            <w:pPr>
              <w:autoSpaceDE w:val="0"/>
              <w:autoSpaceDN w:val="0"/>
              <w:adjustRightInd w:val="0"/>
              <w:rPr>
                <w:rFonts w:ascii="Calibri" w:eastAsia="Times New Roman" w:hAnsi="Calibri" w:cs="Calibri"/>
                <w:bCs/>
                <w:color w:val="000000"/>
                <w:lang w:val="en-US"/>
              </w:rPr>
            </w:pPr>
            <w:r>
              <w:rPr>
                <w:rFonts w:ascii="Calibri" w:eastAsia="Times New Roman" w:hAnsi="Calibri" w:cs="Calibri"/>
                <w:bCs/>
                <w:color w:val="000000"/>
                <w:lang w:val="en-US"/>
              </w:rPr>
              <w:t>Be able to work as part of a team and build effective relationships with all school stakeholders</w:t>
            </w:r>
          </w:p>
          <w:p w14:paraId="25B1C85B" w14:textId="77777777" w:rsidR="006808EB" w:rsidRDefault="006808EB" w:rsidP="00B01DFF">
            <w:pPr>
              <w:autoSpaceDE w:val="0"/>
              <w:autoSpaceDN w:val="0"/>
              <w:adjustRightInd w:val="0"/>
              <w:rPr>
                <w:rFonts w:ascii="Calibri" w:eastAsia="Times New Roman" w:hAnsi="Calibri" w:cs="Calibri"/>
                <w:bCs/>
                <w:color w:val="000000"/>
                <w:lang w:val="en-US"/>
              </w:rPr>
            </w:pPr>
            <w:r>
              <w:rPr>
                <w:rFonts w:ascii="Calibri" w:eastAsia="Times New Roman" w:hAnsi="Calibri" w:cs="Calibri"/>
                <w:bCs/>
                <w:color w:val="000000"/>
                <w:lang w:val="en-US"/>
              </w:rPr>
              <w:t>Enjoy working with children</w:t>
            </w:r>
          </w:p>
          <w:p w14:paraId="30601384" w14:textId="77777777" w:rsidR="00101B42" w:rsidRPr="00333C59" w:rsidRDefault="00101B42" w:rsidP="00101B42">
            <w:pPr>
              <w:autoSpaceDE w:val="0"/>
              <w:autoSpaceDN w:val="0"/>
              <w:adjustRightInd w:val="0"/>
              <w:rPr>
                <w:rFonts w:ascii="Calibri" w:eastAsia="Times New Roman" w:hAnsi="Calibri" w:cs="Calibri"/>
                <w:bCs/>
                <w:color w:val="000000"/>
                <w:lang w:val="en-US"/>
              </w:rPr>
            </w:pPr>
          </w:p>
          <w:p w14:paraId="70D97B3A" w14:textId="77777777" w:rsidR="00682D05" w:rsidRDefault="00682D05" w:rsidP="00101B42">
            <w:pPr>
              <w:autoSpaceDE w:val="0"/>
              <w:autoSpaceDN w:val="0"/>
              <w:adjustRightInd w:val="0"/>
              <w:rPr>
                <w:rFonts w:ascii="Calibri" w:eastAsia="Times New Roman" w:hAnsi="Calibri" w:cs="Calibri"/>
                <w:b/>
                <w:bCs/>
                <w:i/>
                <w:color w:val="000000"/>
                <w:lang w:val="en-US"/>
              </w:rPr>
            </w:pPr>
            <w:r w:rsidRPr="00B248F2">
              <w:rPr>
                <w:rFonts w:ascii="Calibri" w:eastAsia="Times New Roman" w:hAnsi="Calibri" w:cs="Calibri"/>
                <w:b/>
                <w:bCs/>
                <w:i/>
                <w:color w:val="000000"/>
                <w:lang w:val="en-US"/>
              </w:rPr>
              <w:t>Desirable</w:t>
            </w:r>
          </w:p>
          <w:p w14:paraId="62595CD3" w14:textId="77777777" w:rsidR="00B248F2" w:rsidRDefault="00B248F2" w:rsidP="00101B42">
            <w:pPr>
              <w:autoSpaceDE w:val="0"/>
              <w:autoSpaceDN w:val="0"/>
              <w:adjustRightInd w:val="0"/>
              <w:rPr>
                <w:rFonts w:ascii="Calibri" w:eastAsia="Times New Roman" w:hAnsi="Calibri" w:cs="Calibri"/>
                <w:bCs/>
                <w:color w:val="000000"/>
                <w:lang w:val="en-US"/>
              </w:rPr>
            </w:pPr>
            <w:r>
              <w:rPr>
                <w:rFonts w:ascii="Calibri" w:eastAsia="Times New Roman" w:hAnsi="Calibri" w:cs="Calibri"/>
                <w:bCs/>
                <w:color w:val="000000"/>
                <w:lang w:val="en-US"/>
              </w:rPr>
              <w:t>Have experience of working in a school office environment</w:t>
            </w:r>
          </w:p>
          <w:p w14:paraId="194AF521" w14:textId="77777777" w:rsidR="00B248F2" w:rsidRDefault="00B248F2" w:rsidP="00101B42">
            <w:pPr>
              <w:autoSpaceDE w:val="0"/>
              <w:autoSpaceDN w:val="0"/>
              <w:adjustRightInd w:val="0"/>
              <w:rPr>
                <w:rFonts w:ascii="Calibri" w:eastAsia="Times New Roman" w:hAnsi="Calibri" w:cs="Calibri"/>
                <w:bCs/>
                <w:color w:val="000000"/>
                <w:lang w:val="en-US"/>
              </w:rPr>
            </w:pPr>
            <w:r>
              <w:rPr>
                <w:rFonts w:ascii="Calibri" w:eastAsia="Times New Roman" w:hAnsi="Calibri" w:cs="Calibri"/>
                <w:bCs/>
                <w:color w:val="000000"/>
                <w:lang w:val="en-US"/>
              </w:rPr>
              <w:t>Hold a current First Aid qualification</w:t>
            </w:r>
          </w:p>
          <w:p w14:paraId="6BAAAABC" w14:textId="77777777" w:rsidR="00B248F2" w:rsidRDefault="00B248F2" w:rsidP="00101B42">
            <w:pPr>
              <w:autoSpaceDE w:val="0"/>
              <w:autoSpaceDN w:val="0"/>
              <w:adjustRightInd w:val="0"/>
              <w:rPr>
                <w:rFonts w:ascii="Calibri" w:eastAsia="Times New Roman" w:hAnsi="Calibri" w:cs="Calibri"/>
                <w:bCs/>
                <w:color w:val="000000"/>
                <w:lang w:val="en-US"/>
              </w:rPr>
            </w:pPr>
          </w:p>
          <w:p w14:paraId="0D64CD89" w14:textId="77777777" w:rsidR="00B248F2" w:rsidRPr="00B248F2" w:rsidRDefault="00B248F2" w:rsidP="00101B42">
            <w:pPr>
              <w:autoSpaceDE w:val="0"/>
              <w:autoSpaceDN w:val="0"/>
              <w:adjustRightInd w:val="0"/>
              <w:rPr>
                <w:rFonts w:ascii="Calibri" w:eastAsia="Times New Roman" w:hAnsi="Calibri" w:cs="Calibri"/>
                <w:bCs/>
                <w:color w:val="000000"/>
                <w:lang w:val="en-US"/>
              </w:rPr>
            </w:pPr>
          </w:p>
          <w:p w14:paraId="6F2DAF26" w14:textId="77777777" w:rsidR="00682D05" w:rsidRPr="00C83FE9" w:rsidRDefault="00682D05" w:rsidP="00BF3B2C">
            <w:pPr>
              <w:autoSpaceDE w:val="0"/>
              <w:autoSpaceDN w:val="0"/>
              <w:adjustRightInd w:val="0"/>
              <w:rPr>
                <w:rFonts w:ascii="Calibri" w:eastAsia="Times New Roman" w:hAnsi="Calibri" w:cs="Calibri"/>
                <w:bCs/>
                <w:color w:val="000000"/>
                <w:sz w:val="28"/>
                <w:szCs w:val="28"/>
                <w:lang w:val="en-US"/>
              </w:rPr>
            </w:pPr>
          </w:p>
        </w:tc>
      </w:tr>
    </w:tbl>
    <w:p w14:paraId="4A1674EC" w14:textId="77777777" w:rsidR="004F33EB" w:rsidRPr="007E422D" w:rsidRDefault="004F33EB" w:rsidP="004F33EB">
      <w:pPr>
        <w:autoSpaceDE w:val="0"/>
        <w:autoSpaceDN w:val="0"/>
        <w:adjustRightInd w:val="0"/>
        <w:spacing w:after="0" w:line="240" w:lineRule="auto"/>
        <w:jc w:val="center"/>
        <w:rPr>
          <w:rFonts w:ascii="Calibri" w:eastAsia="Times New Roman" w:hAnsi="Calibri" w:cs="Calibri"/>
          <w:b/>
          <w:bCs/>
          <w:color w:val="000000"/>
          <w:sz w:val="28"/>
          <w:szCs w:val="28"/>
          <w:u w:val="single"/>
          <w:lang w:val="en-US"/>
        </w:rPr>
      </w:pPr>
    </w:p>
    <w:p w14:paraId="5A906AC8" w14:textId="77777777" w:rsidR="00AF05B5" w:rsidRPr="00A906DC" w:rsidRDefault="00682D05" w:rsidP="00BF3B2C">
      <w:pPr>
        <w:spacing w:after="0" w:line="240" w:lineRule="auto"/>
        <w:rPr>
          <w:b/>
        </w:rPr>
      </w:pPr>
      <w:r w:rsidRPr="00A906DC">
        <w:rPr>
          <w:rFonts w:ascii="Arial" w:eastAsia="Times New Roman" w:hAnsi="Arial" w:cs="Arial"/>
          <w:b/>
          <w:i/>
          <w:szCs w:val="24"/>
        </w:rPr>
        <w:t>This school is committed to safeguarding and promoting the welfare of children and young people and expects all staff and volunteers to share this commitment.  Any successful applicant will be required to undertake a</w:t>
      </w:r>
      <w:r w:rsidR="0050168E" w:rsidRPr="00A906DC">
        <w:rPr>
          <w:rFonts w:ascii="Arial" w:eastAsia="Times New Roman" w:hAnsi="Arial" w:cs="Arial"/>
          <w:b/>
          <w:i/>
          <w:szCs w:val="24"/>
        </w:rPr>
        <w:t>n enhanced level</w:t>
      </w:r>
      <w:r w:rsidRPr="00A906DC">
        <w:rPr>
          <w:rFonts w:ascii="Arial" w:eastAsia="Times New Roman" w:hAnsi="Arial" w:cs="Arial"/>
          <w:b/>
          <w:i/>
          <w:szCs w:val="24"/>
        </w:rPr>
        <w:t xml:space="preserve"> chec</w:t>
      </w:r>
      <w:r w:rsidR="0050168E" w:rsidRPr="00A906DC">
        <w:rPr>
          <w:rFonts w:ascii="Arial" w:eastAsia="Times New Roman" w:hAnsi="Arial" w:cs="Arial"/>
          <w:b/>
          <w:i/>
          <w:szCs w:val="24"/>
        </w:rPr>
        <w:t>k by the Disclosure and Barring Service</w:t>
      </w:r>
      <w:r w:rsidRPr="00A906DC">
        <w:rPr>
          <w:rFonts w:ascii="Arial" w:eastAsia="Times New Roman" w:hAnsi="Arial" w:cs="Arial"/>
          <w:b/>
          <w:i/>
          <w:szCs w:val="24"/>
        </w:rPr>
        <w:t xml:space="preserve"> </w:t>
      </w:r>
    </w:p>
    <w:sectPr w:rsidR="00AF05B5" w:rsidRPr="00A906DC" w:rsidSect="00BD36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22F8"/>
    <w:multiLevelType w:val="hybridMultilevel"/>
    <w:tmpl w:val="59DE0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D4EB4"/>
    <w:multiLevelType w:val="hybridMultilevel"/>
    <w:tmpl w:val="2110D88E"/>
    <w:lvl w:ilvl="0" w:tplc="590208AC">
      <w:start w:val="3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11554"/>
    <w:multiLevelType w:val="hybridMultilevel"/>
    <w:tmpl w:val="A0A682E2"/>
    <w:lvl w:ilvl="0" w:tplc="842E525A">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C14B2C"/>
    <w:multiLevelType w:val="hybridMultilevel"/>
    <w:tmpl w:val="2B664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F40174"/>
    <w:multiLevelType w:val="hybridMultilevel"/>
    <w:tmpl w:val="DCE6F228"/>
    <w:lvl w:ilvl="0" w:tplc="08090001">
      <w:start w:val="1"/>
      <w:numFmt w:val="bullet"/>
      <w:lvlText w:val=""/>
      <w:lvlJc w:val="left"/>
      <w:pPr>
        <w:tabs>
          <w:tab w:val="num" w:pos="786"/>
        </w:tabs>
        <w:ind w:left="786"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0921BC"/>
    <w:multiLevelType w:val="hybridMultilevel"/>
    <w:tmpl w:val="AF665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655ADD"/>
    <w:multiLevelType w:val="hybridMultilevel"/>
    <w:tmpl w:val="2D08DDE6"/>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7" w15:restartNumberingAfterBreak="0">
    <w:nsid w:val="4AB01926"/>
    <w:multiLevelType w:val="hybridMultilevel"/>
    <w:tmpl w:val="1C4AC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A34C65"/>
    <w:multiLevelType w:val="hybridMultilevel"/>
    <w:tmpl w:val="11287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7217DC"/>
    <w:multiLevelType w:val="hybridMultilevel"/>
    <w:tmpl w:val="2408B3F0"/>
    <w:lvl w:ilvl="0" w:tplc="08090001">
      <w:start w:val="1"/>
      <w:numFmt w:val="bullet"/>
      <w:lvlText w:val=""/>
      <w:lvlJc w:val="left"/>
      <w:pPr>
        <w:tabs>
          <w:tab w:val="num" w:pos="786"/>
        </w:tabs>
        <w:ind w:left="786"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665ECC"/>
    <w:multiLevelType w:val="hybridMultilevel"/>
    <w:tmpl w:val="2834C74C"/>
    <w:lvl w:ilvl="0" w:tplc="08090001">
      <w:start w:val="1"/>
      <w:numFmt w:val="bullet"/>
      <w:lvlText w:val=""/>
      <w:lvlJc w:val="left"/>
      <w:pPr>
        <w:tabs>
          <w:tab w:val="num" w:pos="786"/>
        </w:tabs>
        <w:ind w:left="786"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635BA9"/>
    <w:multiLevelType w:val="hybridMultilevel"/>
    <w:tmpl w:val="58EA6C58"/>
    <w:lvl w:ilvl="0" w:tplc="08090001">
      <w:start w:val="1"/>
      <w:numFmt w:val="bullet"/>
      <w:lvlText w:val=""/>
      <w:lvlJc w:val="left"/>
      <w:pPr>
        <w:tabs>
          <w:tab w:val="num" w:pos="786"/>
        </w:tabs>
        <w:ind w:left="786"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FD95449"/>
    <w:multiLevelType w:val="hybridMultilevel"/>
    <w:tmpl w:val="70284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56194F"/>
    <w:multiLevelType w:val="hybridMultilevel"/>
    <w:tmpl w:val="08C00190"/>
    <w:lvl w:ilvl="0" w:tplc="68D2C7AE">
      <w:start w:val="3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A347D6"/>
    <w:multiLevelType w:val="hybridMultilevel"/>
    <w:tmpl w:val="C75E05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9B579EF"/>
    <w:multiLevelType w:val="hybridMultilevel"/>
    <w:tmpl w:val="B2D2B648"/>
    <w:lvl w:ilvl="0" w:tplc="98FA2214">
      <w:start w:val="3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B706EA"/>
    <w:multiLevelType w:val="hybridMultilevel"/>
    <w:tmpl w:val="FE64D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FA4354"/>
    <w:multiLevelType w:val="hybridMultilevel"/>
    <w:tmpl w:val="EFA8B5D8"/>
    <w:lvl w:ilvl="0" w:tplc="08090001">
      <w:start w:val="1"/>
      <w:numFmt w:val="bullet"/>
      <w:lvlText w:val=""/>
      <w:lvlJc w:val="left"/>
      <w:pPr>
        <w:ind w:left="720" w:hanging="360"/>
      </w:pPr>
      <w:rPr>
        <w:rFonts w:ascii="Symbol" w:hAnsi="Symbol" w:hint="default"/>
      </w:rPr>
    </w:lvl>
    <w:lvl w:ilvl="1" w:tplc="212011AE">
      <w:numFmt w:val="bullet"/>
      <w:lvlText w:val="•"/>
      <w:lvlJc w:val="left"/>
      <w:pPr>
        <w:ind w:left="1440" w:hanging="360"/>
      </w:pPr>
      <w:rPr>
        <w:rFonts w:ascii="Calibri" w:eastAsia="Calibr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2980506">
    <w:abstractNumId w:val="12"/>
  </w:num>
  <w:num w:numId="2" w16cid:durableId="1967351755">
    <w:abstractNumId w:val="16"/>
  </w:num>
  <w:num w:numId="3" w16cid:durableId="557403717">
    <w:abstractNumId w:val="14"/>
  </w:num>
  <w:num w:numId="4" w16cid:durableId="1992711539">
    <w:abstractNumId w:val="7"/>
  </w:num>
  <w:num w:numId="5" w16cid:durableId="1539195845">
    <w:abstractNumId w:val="17"/>
  </w:num>
  <w:num w:numId="6" w16cid:durableId="1745637325">
    <w:abstractNumId w:val="6"/>
  </w:num>
  <w:num w:numId="7" w16cid:durableId="172575074">
    <w:abstractNumId w:val="3"/>
  </w:num>
  <w:num w:numId="8" w16cid:durableId="24865346">
    <w:abstractNumId w:val="0"/>
  </w:num>
  <w:num w:numId="9" w16cid:durableId="1196237552">
    <w:abstractNumId w:val="5"/>
  </w:num>
  <w:num w:numId="10" w16cid:durableId="4864765">
    <w:abstractNumId w:val="15"/>
  </w:num>
  <w:num w:numId="11" w16cid:durableId="2111272727">
    <w:abstractNumId w:val="1"/>
  </w:num>
  <w:num w:numId="12" w16cid:durableId="789857775">
    <w:abstractNumId w:val="13"/>
  </w:num>
  <w:num w:numId="13" w16cid:durableId="1576209472">
    <w:abstractNumId w:val="2"/>
  </w:num>
  <w:num w:numId="14" w16cid:durableId="1159541222">
    <w:abstractNumId w:val="8"/>
  </w:num>
  <w:num w:numId="15" w16cid:durableId="576596008">
    <w:abstractNumId w:val="9"/>
  </w:num>
  <w:num w:numId="16" w16cid:durableId="474445928">
    <w:abstractNumId w:val="4"/>
  </w:num>
  <w:num w:numId="17" w16cid:durableId="1257131204">
    <w:abstractNumId w:val="10"/>
  </w:num>
  <w:num w:numId="18" w16cid:durableId="1510219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5B5"/>
    <w:rsid w:val="00027723"/>
    <w:rsid w:val="000C6D3E"/>
    <w:rsid w:val="00101B42"/>
    <w:rsid w:val="00114D36"/>
    <w:rsid w:val="00192DA9"/>
    <w:rsid w:val="001E7CAD"/>
    <w:rsid w:val="00224C38"/>
    <w:rsid w:val="00277650"/>
    <w:rsid w:val="002905FB"/>
    <w:rsid w:val="002C444A"/>
    <w:rsid w:val="00307CE0"/>
    <w:rsid w:val="00333C59"/>
    <w:rsid w:val="0034104B"/>
    <w:rsid w:val="0035683B"/>
    <w:rsid w:val="003A662B"/>
    <w:rsid w:val="003D0996"/>
    <w:rsid w:val="003F4A95"/>
    <w:rsid w:val="00410EA3"/>
    <w:rsid w:val="004335E1"/>
    <w:rsid w:val="00455E06"/>
    <w:rsid w:val="0049278A"/>
    <w:rsid w:val="004F33EB"/>
    <w:rsid w:val="0050168E"/>
    <w:rsid w:val="00523BE3"/>
    <w:rsid w:val="00582FF7"/>
    <w:rsid w:val="005E27A6"/>
    <w:rsid w:val="006808EB"/>
    <w:rsid w:val="00682D05"/>
    <w:rsid w:val="006F08F2"/>
    <w:rsid w:val="00730456"/>
    <w:rsid w:val="00771DDD"/>
    <w:rsid w:val="007C74E1"/>
    <w:rsid w:val="007D431F"/>
    <w:rsid w:val="007E422D"/>
    <w:rsid w:val="007E6C52"/>
    <w:rsid w:val="00817C28"/>
    <w:rsid w:val="0084246B"/>
    <w:rsid w:val="008D1442"/>
    <w:rsid w:val="00907238"/>
    <w:rsid w:val="00980C2F"/>
    <w:rsid w:val="009E1B8D"/>
    <w:rsid w:val="009E602D"/>
    <w:rsid w:val="009E6092"/>
    <w:rsid w:val="00A906DC"/>
    <w:rsid w:val="00AF0215"/>
    <w:rsid w:val="00AF05B5"/>
    <w:rsid w:val="00B01DFF"/>
    <w:rsid w:val="00B248F2"/>
    <w:rsid w:val="00B43BFA"/>
    <w:rsid w:val="00B87F8A"/>
    <w:rsid w:val="00BD366F"/>
    <w:rsid w:val="00BF3B2C"/>
    <w:rsid w:val="00C1792F"/>
    <w:rsid w:val="00C83FE9"/>
    <w:rsid w:val="00C930C3"/>
    <w:rsid w:val="00D2119C"/>
    <w:rsid w:val="00D467AD"/>
    <w:rsid w:val="00D711D8"/>
    <w:rsid w:val="00D923AF"/>
    <w:rsid w:val="00DA0A77"/>
    <w:rsid w:val="00DE4443"/>
    <w:rsid w:val="00E34F0B"/>
    <w:rsid w:val="00E549CE"/>
    <w:rsid w:val="00E57083"/>
    <w:rsid w:val="00E94DCC"/>
    <w:rsid w:val="00EC437D"/>
    <w:rsid w:val="00F23826"/>
    <w:rsid w:val="00FA1D47"/>
    <w:rsid w:val="00FC3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6C8F5"/>
  <w15:docId w15:val="{3683B48D-0D92-4C22-811E-3166D9B6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7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0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BD366F"/>
    <w:pPr>
      <w:ind w:left="720"/>
      <w:contextualSpacing/>
    </w:pPr>
  </w:style>
  <w:style w:type="paragraph" w:styleId="Header">
    <w:name w:val="header"/>
    <w:basedOn w:val="Normal"/>
    <w:link w:val="HeaderChar"/>
    <w:rsid w:val="00730456"/>
    <w:pPr>
      <w:tabs>
        <w:tab w:val="center" w:pos="4320"/>
        <w:tab w:val="right" w:pos="8640"/>
      </w:tabs>
      <w:spacing w:after="0" w:line="240" w:lineRule="auto"/>
    </w:pPr>
    <w:rPr>
      <w:rFonts w:ascii="Cambria" w:eastAsia="Cambria" w:hAnsi="Cambria" w:cs="Times New Roman"/>
      <w:sz w:val="24"/>
      <w:szCs w:val="24"/>
      <w:lang w:val="en-US"/>
    </w:rPr>
  </w:style>
  <w:style w:type="character" w:customStyle="1" w:styleId="HeaderChar">
    <w:name w:val="Header Char"/>
    <w:basedOn w:val="DefaultParagraphFont"/>
    <w:link w:val="Header"/>
    <w:rsid w:val="00730456"/>
    <w:rPr>
      <w:rFonts w:ascii="Cambria" w:eastAsia="Cambria"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28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Lorna Dimery</cp:lastModifiedBy>
  <cp:revision>6</cp:revision>
  <cp:lastPrinted>2026-03-05T09:50:00Z</cp:lastPrinted>
  <dcterms:created xsi:type="dcterms:W3CDTF">2026-03-05T11:21:00Z</dcterms:created>
  <dcterms:modified xsi:type="dcterms:W3CDTF">2026-03-05T13:59:00Z</dcterms:modified>
</cp:coreProperties>
</file>